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CB56" w14:textId="1AF0EBC8" w:rsidR="00ED6780" w:rsidRPr="00E93FA0" w:rsidRDefault="00DD264E" w:rsidP="002111D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3FA0">
        <w:rPr>
          <w:rFonts w:ascii="Arial" w:hAnsi="Arial" w:cs="Arial"/>
          <w:b/>
          <w:bCs/>
          <w:sz w:val="28"/>
          <w:szCs w:val="28"/>
        </w:rPr>
        <w:t>Investimentos em inovação</w:t>
      </w:r>
      <w:r w:rsidR="00E93FA0" w:rsidRPr="00E93FA0">
        <w:rPr>
          <w:rFonts w:ascii="Arial" w:hAnsi="Arial" w:cs="Arial"/>
          <w:b/>
          <w:bCs/>
          <w:sz w:val="28"/>
          <w:szCs w:val="28"/>
        </w:rPr>
        <w:t xml:space="preserve">, </w:t>
      </w:r>
      <w:r w:rsidR="00791565" w:rsidRPr="00E93FA0">
        <w:rPr>
          <w:rFonts w:ascii="Arial" w:hAnsi="Arial" w:cs="Arial"/>
          <w:b/>
          <w:bCs/>
          <w:sz w:val="28"/>
          <w:szCs w:val="28"/>
        </w:rPr>
        <w:t xml:space="preserve">modernização </w:t>
      </w:r>
      <w:r w:rsidR="00715271">
        <w:rPr>
          <w:rFonts w:ascii="Arial" w:hAnsi="Arial" w:cs="Arial"/>
          <w:b/>
          <w:bCs/>
          <w:sz w:val="28"/>
          <w:szCs w:val="28"/>
        </w:rPr>
        <w:t>de</w:t>
      </w:r>
      <w:r w:rsidR="00E93FA0" w:rsidRPr="00E93FA0">
        <w:rPr>
          <w:rFonts w:ascii="Arial" w:hAnsi="Arial" w:cs="Arial"/>
          <w:b/>
          <w:bCs/>
          <w:sz w:val="28"/>
          <w:szCs w:val="28"/>
        </w:rPr>
        <w:t xml:space="preserve"> </w:t>
      </w:r>
      <w:r w:rsidR="00791565" w:rsidRPr="00E93FA0">
        <w:rPr>
          <w:rFonts w:ascii="Arial" w:hAnsi="Arial" w:cs="Arial"/>
          <w:b/>
          <w:bCs/>
          <w:sz w:val="28"/>
          <w:szCs w:val="28"/>
        </w:rPr>
        <w:t>estrutura</w:t>
      </w:r>
      <w:r w:rsidRPr="00E93FA0">
        <w:rPr>
          <w:rFonts w:ascii="Arial" w:hAnsi="Arial" w:cs="Arial"/>
          <w:b/>
          <w:bCs/>
          <w:sz w:val="28"/>
          <w:szCs w:val="28"/>
        </w:rPr>
        <w:t xml:space="preserve"> </w:t>
      </w:r>
      <w:r w:rsidR="00715271">
        <w:rPr>
          <w:rFonts w:ascii="Arial" w:hAnsi="Arial" w:cs="Arial"/>
          <w:b/>
          <w:bCs/>
          <w:sz w:val="28"/>
          <w:szCs w:val="28"/>
        </w:rPr>
        <w:t xml:space="preserve">e </w:t>
      </w:r>
      <w:r w:rsidR="00183DE2">
        <w:rPr>
          <w:rFonts w:ascii="Arial" w:hAnsi="Arial" w:cs="Arial"/>
          <w:b/>
          <w:bCs/>
          <w:sz w:val="28"/>
          <w:szCs w:val="28"/>
        </w:rPr>
        <w:t>tecnologia</w:t>
      </w:r>
      <w:r w:rsidR="007152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FA0">
        <w:rPr>
          <w:rFonts w:ascii="Arial" w:hAnsi="Arial" w:cs="Arial"/>
          <w:b/>
          <w:bCs/>
          <w:sz w:val="28"/>
          <w:szCs w:val="28"/>
        </w:rPr>
        <w:t>marcam 80 anos da Buaiz Alimentos</w:t>
      </w:r>
    </w:p>
    <w:p w14:paraId="5BD8CBFE" w14:textId="77777777" w:rsidR="00713AEC" w:rsidRDefault="00713AEC" w:rsidP="002111DC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01DA917" w14:textId="2EAF5543" w:rsidR="002111DC" w:rsidRPr="00121ED5" w:rsidRDefault="002111DC" w:rsidP="00121ED5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121ED5">
        <w:rPr>
          <w:rFonts w:ascii="Arial" w:hAnsi="Arial" w:cs="Arial"/>
          <w:i/>
          <w:iCs/>
          <w:sz w:val="24"/>
          <w:szCs w:val="24"/>
        </w:rPr>
        <w:t>A empresa</w:t>
      </w:r>
      <w:r w:rsidR="00183DE2">
        <w:rPr>
          <w:rFonts w:ascii="Arial" w:hAnsi="Arial" w:cs="Arial"/>
          <w:i/>
          <w:iCs/>
          <w:sz w:val="24"/>
          <w:szCs w:val="24"/>
        </w:rPr>
        <w:t xml:space="preserve"> adquiriu o terreno onde funcionava a Technip, está apostando em inovações tecnológicas e, na área comercial,</w:t>
      </w:r>
      <w:r w:rsidRPr="00121ED5">
        <w:rPr>
          <w:rFonts w:ascii="Arial" w:hAnsi="Arial" w:cs="Arial"/>
          <w:i/>
          <w:iCs/>
          <w:sz w:val="24"/>
          <w:szCs w:val="24"/>
        </w:rPr>
        <w:t xml:space="preserve"> planeja</w:t>
      </w:r>
      <w:r w:rsidR="00713AEC" w:rsidRPr="00121ED5">
        <w:rPr>
          <w:rFonts w:ascii="Arial" w:hAnsi="Arial" w:cs="Arial"/>
          <w:i/>
          <w:iCs/>
          <w:sz w:val="24"/>
          <w:szCs w:val="24"/>
        </w:rPr>
        <w:t xml:space="preserve"> o lançamento de novos produtos</w:t>
      </w:r>
      <w:r w:rsidR="00F179D8" w:rsidRPr="00121ED5">
        <w:rPr>
          <w:rFonts w:ascii="Arial" w:hAnsi="Arial" w:cs="Arial"/>
          <w:i/>
          <w:iCs/>
          <w:sz w:val="24"/>
          <w:szCs w:val="24"/>
        </w:rPr>
        <w:t xml:space="preserve"> na linha </w:t>
      </w:r>
      <w:r w:rsidR="00121ED5" w:rsidRPr="00121ED5">
        <w:rPr>
          <w:rFonts w:ascii="Arial" w:hAnsi="Arial" w:cs="Arial"/>
          <w:i/>
          <w:iCs/>
          <w:sz w:val="24"/>
          <w:szCs w:val="24"/>
        </w:rPr>
        <w:t>de mistura para bolo</w:t>
      </w:r>
      <w:r w:rsidR="00735D4B">
        <w:rPr>
          <w:rFonts w:ascii="Arial" w:hAnsi="Arial" w:cs="Arial"/>
          <w:i/>
          <w:iCs/>
          <w:sz w:val="24"/>
          <w:szCs w:val="24"/>
        </w:rPr>
        <w:t>.</w:t>
      </w:r>
    </w:p>
    <w:p w14:paraId="22815A22" w14:textId="77777777" w:rsidR="002F59A1" w:rsidRDefault="002F59A1" w:rsidP="002111DC">
      <w:pPr>
        <w:pStyle w:val="NormalWeb"/>
        <w:shd w:val="clear" w:color="auto" w:fill="FFFFFF"/>
        <w:spacing w:after="240" w:line="360" w:lineRule="auto"/>
        <w:jc w:val="both"/>
        <w:rPr>
          <w:rFonts w:ascii="Arial" w:hAnsi="Arial" w:cs="Arial"/>
        </w:rPr>
      </w:pPr>
    </w:p>
    <w:p w14:paraId="0E123A3F" w14:textId="06961A96" w:rsidR="001B3D16" w:rsidRPr="00F34BF4" w:rsidRDefault="00256208" w:rsidP="002111DC">
      <w:pPr>
        <w:pStyle w:val="NormalWeb"/>
        <w:shd w:val="clear" w:color="auto" w:fill="FFFFFF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  <w:r w:rsidR="00F234ED">
        <w:rPr>
          <w:rFonts w:ascii="Arial" w:hAnsi="Arial" w:cs="Arial"/>
        </w:rPr>
        <w:t xml:space="preserve"> completa</w:t>
      </w:r>
      <w:r w:rsidR="000F3E6F">
        <w:rPr>
          <w:rFonts w:ascii="Arial" w:hAnsi="Arial" w:cs="Arial"/>
        </w:rPr>
        <w:t>r</w:t>
      </w:r>
      <w:r w:rsidR="00F234ED">
        <w:rPr>
          <w:rFonts w:ascii="Arial" w:hAnsi="Arial" w:cs="Arial"/>
        </w:rPr>
        <w:t xml:space="preserve"> 80 </w:t>
      </w:r>
      <w:r w:rsidR="005404A3">
        <w:rPr>
          <w:rFonts w:ascii="Arial" w:hAnsi="Arial" w:cs="Arial"/>
        </w:rPr>
        <w:t xml:space="preserve">anos </w:t>
      </w:r>
      <w:r w:rsidR="00F234ED">
        <w:rPr>
          <w:rFonts w:ascii="Arial" w:hAnsi="Arial" w:cs="Arial"/>
        </w:rPr>
        <w:t>de u</w:t>
      </w:r>
      <w:r w:rsidR="001B3D16" w:rsidRPr="00CF75C4">
        <w:rPr>
          <w:rFonts w:ascii="Arial" w:hAnsi="Arial" w:cs="Arial"/>
        </w:rPr>
        <w:t xml:space="preserve">ma história </w:t>
      </w:r>
      <w:r w:rsidR="00F00322">
        <w:rPr>
          <w:rFonts w:ascii="Arial" w:hAnsi="Arial" w:cs="Arial"/>
        </w:rPr>
        <w:t>marcada pela</w:t>
      </w:r>
      <w:r w:rsidR="001B3D16" w:rsidRPr="00CF75C4">
        <w:rPr>
          <w:rFonts w:ascii="Arial" w:hAnsi="Arial" w:cs="Arial"/>
        </w:rPr>
        <w:t xml:space="preserve"> tradição</w:t>
      </w:r>
      <w:r w:rsidR="00F00322">
        <w:rPr>
          <w:rFonts w:ascii="Arial" w:hAnsi="Arial" w:cs="Arial"/>
        </w:rPr>
        <w:t xml:space="preserve"> e excelência, </w:t>
      </w:r>
      <w:r w:rsidR="00592559">
        <w:rPr>
          <w:rFonts w:ascii="Arial" w:hAnsi="Arial" w:cs="Arial"/>
        </w:rPr>
        <w:t>em 27 de outubro</w:t>
      </w:r>
      <w:r w:rsidR="001763C8">
        <w:rPr>
          <w:rFonts w:ascii="Arial" w:hAnsi="Arial" w:cs="Arial"/>
        </w:rPr>
        <w:t xml:space="preserve">, </w:t>
      </w:r>
      <w:r w:rsidR="00F00322">
        <w:rPr>
          <w:rFonts w:ascii="Arial" w:hAnsi="Arial" w:cs="Arial"/>
        </w:rPr>
        <w:t xml:space="preserve">a Buaiz Alimentos </w:t>
      </w:r>
      <w:r w:rsidR="00295BC6">
        <w:rPr>
          <w:rFonts w:ascii="Arial" w:hAnsi="Arial" w:cs="Arial"/>
        </w:rPr>
        <w:t xml:space="preserve">consolida </w:t>
      </w:r>
      <w:r w:rsidR="00747124">
        <w:rPr>
          <w:rFonts w:ascii="Arial" w:hAnsi="Arial" w:cs="Arial"/>
        </w:rPr>
        <w:t xml:space="preserve">diferentes projetos que buscam </w:t>
      </w:r>
      <w:r w:rsidR="00CF75C4" w:rsidRPr="00CF75C4">
        <w:rPr>
          <w:rFonts w:ascii="Arial" w:hAnsi="Arial" w:cs="Arial"/>
        </w:rPr>
        <w:t>ampliar</w:t>
      </w:r>
      <w:r w:rsidR="001B3D16" w:rsidRPr="00CF75C4">
        <w:rPr>
          <w:rFonts w:ascii="Arial" w:hAnsi="Arial" w:cs="Arial"/>
        </w:rPr>
        <w:t xml:space="preserve"> eficiência e produtividade</w:t>
      </w:r>
      <w:r w:rsidR="000E2D38">
        <w:rPr>
          <w:rFonts w:ascii="Arial" w:hAnsi="Arial" w:cs="Arial"/>
        </w:rPr>
        <w:t>,</w:t>
      </w:r>
      <w:r w:rsidR="004C2CEB">
        <w:rPr>
          <w:rFonts w:ascii="Arial" w:hAnsi="Arial" w:cs="Arial"/>
        </w:rPr>
        <w:t xml:space="preserve"> com</w:t>
      </w:r>
      <w:r w:rsidR="000E2D38">
        <w:rPr>
          <w:rFonts w:ascii="Arial" w:hAnsi="Arial" w:cs="Arial"/>
        </w:rPr>
        <w:t xml:space="preserve"> </w:t>
      </w:r>
      <w:r w:rsidR="00130B86">
        <w:rPr>
          <w:rFonts w:ascii="Arial" w:hAnsi="Arial" w:cs="Arial"/>
        </w:rPr>
        <w:t xml:space="preserve">modernização de </w:t>
      </w:r>
      <w:r w:rsidR="007A7A3D">
        <w:rPr>
          <w:rFonts w:ascii="Arial" w:hAnsi="Arial" w:cs="Arial"/>
        </w:rPr>
        <w:t>estruturas</w:t>
      </w:r>
      <w:r w:rsidR="004C2CEB">
        <w:rPr>
          <w:rFonts w:ascii="Arial" w:hAnsi="Arial" w:cs="Arial"/>
        </w:rPr>
        <w:t xml:space="preserve"> e investimentos em </w:t>
      </w:r>
      <w:r w:rsidR="00B15AD3" w:rsidRPr="00F34BF4">
        <w:rPr>
          <w:rFonts w:ascii="Arial" w:hAnsi="Arial" w:cs="Arial"/>
        </w:rPr>
        <w:t>novas áreas</w:t>
      </w:r>
      <w:r w:rsidR="000E2D38" w:rsidRPr="00F34BF4">
        <w:rPr>
          <w:rFonts w:ascii="Arial" w:hAnsi="Arial" w:cs="Arial"/>
        </w:rPr>
        <w:t xml:space="preserve"> para futuras expansões</w:t>
      </w:r>
      <w:r w:rsidR="00693A12" w:rsidRPr="00F34BF4">
        <w:rPr>
          <w:rFonts w:ascii="Arial" w:hAnsi="Arial" w:cs="Arial"/>
        </w:rPr>
        <w:t>.</w:t>
      </w:r>
    </w:p>
    <w:p w14:paraId="545D307F" w14:textId="7B78AEC7" w:rsidR="00FF1859" w:rsidRDefault="00FF1859" w:rsidP="00FF1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BF4">
        <w:rPr>
          <w:rFonts w:ascii="Arial" w:hAnsi="Arial" w:cs="Arial"/>
          <w:sz w:val="24"/>
          <w:szCs w:val="24"/>
        </w:rPr>
        <w:t>Um</w:t>
      </w:r>
      <w:r w:rsidR="00601285" w:rsidRPr="00F34BF4">
        <w:rPr>
          <w:rFonts w:ascii="Arial" w:hAnsi="Arial" w:cs="Arial"/>
          <w:sz w:val="24"/>
          <w:szCs w:val="24"/>
        </w:rPr>
        <w:t xml:space="preserve"> terreno</w:t>
      </w:r>
      <w:r w:rsidRPr="00F34BF4">
        <w:rPr>
          <w:rFonts w:ascii="Arial" w:hAnsi="Arial" w:cs="Arial"/>
          <w:sz w:val="24"/>
          <w:szCs w:val="24"/>
        </w:rPr>
        <w:t xml:space="preserve"> com </w:t>
      </w:r>
      <w:r w:rsidR="008E77FB" w:rsidRPr="00F34BF4">
        <w:rPr>
          <w:rFonts w:ascii="Arial" w:hAnsi="Arial" w:cs="Arial"/>
          <w:sz w:val="24"/>
          <w:szCs w:val="24"/>
        </w:rPr>
        <w:t>três</w:t>
      </w:r>
      <w:r w:rsidRPr="00F34BF4">
        <w:rPr>
          <w:rFonts w:ascii="Arial" w:hAnsi="Arial" w:cs="Arial"/>
          <w:sz w:val="24"/>
          <w:szCs w:val="24"/>
        </w:rPr>
        <w:t xml:space="preserve"> mil metros quadrados – onde funcionava a Technip em Vila Velha</w:t>
      </w:r>
      <w:r w:rsidR="00991E08" w:rsidRPr="00F34BF4">
        <w:rPr>
          <w:rFonts w:ascii="Arial" w:hAnsi="Arial" w:cs="Arial"/>
          <w:sz w:val="24"/>
          <w:szCs w:val="24"/>
        </w:rPr>
        <w:t>, localizado próximo ao Centro de Distribuição de São Torquato,</w:t>
      </w:r>
      <w:r w:rsidRPr="00F34BF4">
        <w:rPr>
          <w:rFonts w:ascii="Arial" w:hAnsi="Arial" w:cs="Arial"/>
          <w:sz w:val="24"/>
          <w:szCs w:val="24"/>
        </w:rPr>
        <w:t xml:space="preserve"> – acaba de ser adquirid</w:t>
      </w:r>
      <w:r w:rsidR="00601285" w:rsidRPr="00F34BF4">
        <w:rPr>
          <w:rFonts w:ascii="Arial" w:hAnsi="Arial" w:cs="Arial"/>
          <w:sz w:val="24"/>
          <w:szCs w:val="24"/>
        </w:rPr>
        <w:t>o</w:t>
      </w:r>
      <w:r w:rsidRPr="00F34BF4">
        <w:rPr>
          <w:rFonts w:ascii="Arial" w:hAnsi="Arial" w:cs="Arial"/>
          <w:sz w:val="24"/>
          <w:szCs w:val="24"/>
        </w:rPr>
        <w:t xml:space="preserve"> pela Buaiz Alimentos como estratégia para ampliar sua capacidade de armazenamento e de estoque de matéria-prima, além de ser um local para abrigar novos negócios. </w:t>
      </w:r>
      <w:r w:rsidR="00F34BF4" w:rsidRPr="00F34BF4">
        <w:rPr>
          <w:rFonts w:ascii="Arial" w:hAnsi="Arial" w:cs="Arial"/>
          <w:sz w:val="24"/>
          <w:szCs w:val="24"/>
        </w:rPr>
        <w:t xml:space="preserve">O </w:t>
      </w:r>
      <w:r w:rsidRPr="00F34BF4">
        <w:rPr>
          <w:rFonts w:ascii="Arial" w:hAnsi="Arial" w:cs="Arial"/>
          <w:sz w:val="24"/>
          <w:szCs w:val="24"/>
        </w:rPr>
        <w:t xml:space="preserve">espaço tem capacidade para armazenar </w:t>
      </w:r>
      <w:r w:rsidR="00E375E5" w:rsidRPr="00F34BF4">
        <w:rPr>
          <w:rFonts w:ascii="Arial" w:hAnsi="Arial" w:cs="Arial"/>
          <w:sz w:val="24"/>
          <w:szCs w:val="24"/>
        </w:rPr>
        <w:t xml:space="preserve">até </w:t>
      </w:r>
      <w:r w:rsidR="004A2C0E" w:rsidRPr="00F34BF4">
        <w:rPr>
          <w:rFonts w:ascii="Arial" w:hAnsi="Arial" w:cs="Arial"/>
          <w:sz w:val="24"/>
          <w:szCs w:val="24"/>
        </w:rPr>
        <w:t>1</w:t>
      </w:r>
      <w:r w:rsidR="005A26C7" w:rsidRPr="00F34BF4">
        <w:rPr>
          <w:rFonts w:ascii="Arial" w:hAnsi="Arial" w:cs="Arial"/>
          <w:sz w:val="24"/>
          <w:szCs w:val="24"/>
        </w:rPr>
        <w:t xml:space="preserve">.5 </w:t>
      </w:r>
      <w:r w:rsidR="00E375E5" w:rsidRPr="00F34BF4">
        <w:rPr>
          <w:rFonts w:ascii="Arial" w:hAnsi="Arial" w:cs="Arial"/>
          <w:sz w:val="24"/>
          <w:szCs w:val="24"/>
        </w:rPr>
        <w:t>mil</w:t>
      </w:r>
      <w:r w:rsidRPr="00F34BF4">
        <w:rPr>
          <w:rFonts w:ascii="Arial" w:hAnsi="Arial" w:cs="Arial"/>
          <w:sz w:val="24"/>
          <w:szCs w:val="24"/>
        </w:rPr>
        <w:t xml:space="preserve"> toneladas de produtos e está operando desde março.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BC4E1A" w14:textId="34F655DB" w:rsidR="00FF1859" w:rsidRDefault="00FF1859" w:rsidP="00FF18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Eduarda Buaiz, diretora-geral e vice-presidente da Buaiz Alimentos, a compra do terreno está inserida em um projeto mais amplo, com ações de médio e longo prazo, mas também em uma operação já iniciada que busca implementar melhorias em toda a operação logística da empresa.</w:t>
      </w:r>
    </w:p>
    <w:p w14:paraId="4C130787" w14:textId="5438DBF2" w:rsidR="009C25F2" w:rsidRDefault="00FF1859" w:rsidP="00693A12">
      <w:pPr>
        <w:pStyle w:val="NormalWeb"/>
        <w:shd w:val="clear" w:color="auto" w:fill="FFFFFF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B36C5">
        <w:rPr>
          <w:rFonts w:ascii="Arial" w:hAnsi="Arial" w:cs="Arial"/>
        </w:rPr>
        <w:t xml:space="preserve">O crescimento sustentável da </w:t>
      </w:r>
      <w:r>
        <w:rPr>
          <w:rFonts w:ascii="Arial" w:hAnsi="Arial" w:cs="Arial"/>
        </w:rPr>
        <w:t>Buaiz Alimentos</w:t>
      </w:r>
      <w:r w:rsidR="00AB36C5">
        <w:rPr>
          <w:rFonts w:ascii="Arial" w:hAnsi="Arial" w:cs="Arial"/>
        </w:rPr>
        <w:t xml:space="preserve"> segue </w:t>
      </w:r>
      <w:r w:rsidR="00C052E4">
        <w:rPr>
          <w:rFonts w:ascii="Arial" w:hAnsi="Arial" w:cs="Arial"/>
        </w:rPr>
        <w:t xml:space="preserve">ancorado em </w:t>
      </w:r>
      <w:r w:rsidR="003D321B">
        <w:rPr>
          <w:rFonts w:ascii="Arial" w:hAnsi="Arial" w:cs="Arial"/>
        </w:rPr>
        <w:t>um planejamento de longo prazo, que p</w:t>
      </w:r>
      <w:r w:rsidR="00C052E4">
        <w:rPr>
          <w:rFonts w:ascii="Arial" w:hAnsi="Arial" w:cs="Arial"/>
        </w:rPr>
        <w:t>ermitir</w:t>
      </w:r>
      <w:r w:rsidR="003D321B">
        <w:rPr>
          <w:rFonts w:ascii="Arial" w:hAnsi="Arial" w:cs="Arial"/>
        </w:rPr>
        <w:t>á</w:t>
      </w:r>
      <w:r w:rsidR="00C052E4">
        <w:rPr>
          <w:rFonts w:ascii="Arial" w:hAnsi="Arial" w:cs="Arial"/>
        </w:rPr>
        <w:t xml:space="preserve"> </w:t>
      </w:r>
      <w:r w:rsidR="00D944F0">
        <w:rPr>
          <w:rFonts w:ascii="Arial" w:hAnsi="Arial" w:cs="Arial"/>
        </w:rPr>
        <w:t xml:space="preserve">a implantação de novos </w:t>
      </w:r>
      <w:r w:rsidR="00294D3A">
        <w:rPr>
          <w:rFonts w:ascii="Arial" w:hAnsi="Arial" w:cs="Arial"/>
        </w:rPr>
        <w:t>projeto</w:t>
      </w:r>
      <w:r w:rsidR="00D17E2E">
        <w:rPr>
          <w:rFonts w:ascii="Arial" w:hAnsi="Arial" w:cs="Arial"/>
        </w:rPr>
        <w:t>s</w:t>
      </w:r>
      <w:r w:rsidR="00BC162D">
        <w:rPr>
          <w:rFonts w:ascii="Arial" w:hAnsi="Arial" w:cs="Arial"/>
        </w:rPr>
        <w:t>, com foco na conquista de</w:t>
      </w:r>
      <w:r w:rsidR="00D944F0">
        <w:rPr>
          <w:rFonts w:ascii="Arial" w:hAnsi="Arial" w:cs="Arial"/>
        </w:rPr>
        <w:t xml:space="preserve"> diferentes</w:t>
      </w:r>
      <w:r w:rsidR="00BC162D">
        <w:rPr>
          <w:rFonts w:ascii="Arial" w:hAnsi="Arial" w:cs="Arial"/>
        </w:rPr>
        <w:t xml:space="preserve"> mercados e frentes de trabalho</w:t>
      </w:r>
      <w:r>
        <w:rPr>
          <w:rFonts w:ascii="Arial" w:hAnsi="Arial" w:cs="Arial"/>
        </w:rPr>
        <w:t>”, afirma.</w:t>
      </w:r>
    </w:p>
    <w:p w14:paraId="2BBCEF56" w14:textId="45E71878" w:rsidR="00371417" w:rsidRDefault="00FF1859" w:rsidP="003714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ela, entre os projetos desenvolvidos, estão </w:t>
      </w:r>
      <w:r w:rsidR="00371417">
        <w:rPr>
          <w:rFonts w:ascii="Arial" w:hAnsi="Arial" w:cs="Arial"/>
          <w:sz w:val="24"/>
          <w:szCs w:val="24"/>
        </w:rPr>
        <w:t>soluções como a roteirização automática das entregas, o que permite que um sistema de geolocalização e construído com ferramentas de TI integre todas as etapas – da separação da carga à rota – reduzindo custos e garantindo mais eficiência</w:t>
      </w:r>
      <w:r>
        <w:rPr>
          <w:rFonts w:ascii="Arial" w:hAnsi="Arial" w:cs="Arial"/>
          <w:sz w:val="24"/>
          <w:szCs w:val="24"/>
        </w:rPr>
        <w:t xml:space="preserve"> e agilidade.</w:t>
      </w:r>
    </w:p>
    <w:p w14:paraId="2A729851" w14:textId="2E279DFC" w:rsidR="00CF75C4" w:rsidRDefault="00697692" w:rsidP="002111DC">
      <w:pPr>
        <w:pStyle w:val="NormalWeb"/>
        <w:shd w:val="clear" w:color="auto" w:fill="FFFFFF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Também com foco na modernização da</w:t>
      </w:r>
      <w:r w:rsidR="004C74D8">
        <w:rPr>
          <w:rFonts w:ascii="Arial" w:hAnsi="Arial" w:cs="Arial"/>
        </w:rPr>
        <w:t xml:space="preserve"> estrutura de suas unidades, </w:t>
      </w:r>
      <w:r w:rsidR="00974841">
        <w:rPr>
          <w:rFonts w:ascii="Arial" w:hAnsi="Arial" w:cs="Arial"/>
        </w:rPr>
        <w:t xml:space="preserve">a Buaiz Alimentos </w:t>
      </w:r>
      <w:r w:rsidR="001763C8">
        <w:rPr>
          <w:rFonts w:ascii="Arial" w:hAnsi="Arial" w:cs="Arial"/>
        </w:rPr>
        <w:t>acaba de concluir a</w:t>
      </w:r>
      <w:r w:rsidR="00974841">
        <w:rPr>
          <w:rFonts w:ascii="Arial" w:hAnsi="Arial" w:cs="Arial"/>
        </w:rPr>
        <w:t xml:space="preserve"> </w:t>
      </w:r>
      <w:r w:rsidR="00C90D9B">
        <w:rPr>
          <w:rFonts w:ascii="Arial" w:hAnsi="Arial" w:cs="Arial"/>
        </w:rPr>
        <w:t>restauração</w:t>
      </w:r>
      <w:r w:rsidR="009A3181">
        <w:rPr>
          <w:rFonts w:ascii="Arial" w:hAnsi="Arial" w:cs="Arial"/>
        </w:rPr>
        <w:t>, refor</w:t>
      </w:r>
      <w:r w:rsidR="004A5B04">
        <w:rPr>
          <w:rFonts w:ascii="Arial" w:hAnsi="Arial" w:cs="Arial"/>
        </w:rPr>
        <w:t>m</w:t>
      </w:r>
      <w:r w:rsidR="009A3181">
        <w:rPr>
          <w:rFonts w:ascii="Arial" w:hAnsi="Arial" w:cs="Arial"/>
        </w:rPr>
        <w:t xml:space="preserve">a e revitalização dos silos para armazenamento da farinha de trigo, localizados no </w:t>
      </w:r>
      <w:r w:rsidR="006712A0">
        <w:rPr>
          <w:rFonts w:ascii="Arial" w:hAnsi="Arial" w:cs="Arial"/>
        </w:rPr>
        <w:t>c</w:t>
      </w:r>
      <w:r w:rsidR="009A3181">
        <w:rPr>
          <w:rFonts w:ascii="Arial" w:hAnsi="Arial" w:cs="Arial"/>
        </w:rPr>
        <w:t xml:space="preserve">entro de Vitória. </w:t>
      </w:r>
      <w:r w:rsidR="007A13D7">
        <w:rPr>
          <w:rFonts w:ascii="Arial" w:hAnsi="Arial" w:cs="Arial"/>
        </w:rPr>
        <w:t xml:space="preserve">Uma empresa especializada em manutenção de silos foi contratada </w:t>
      </w:r>
      <w:r w:rsidR="001763C8">
        <w:rPr>
          <w:rFonts w:ascii="Arial" w:hAnsi="Arial" w:cs="Arial"/>
        </w:rPr>
        <w:t xml:space="preserve">para o projeto. </w:t>
      </w:r>
    </w:p>
    <w:p w14:paraId="30C1B45A" w14:textId="78256EA0" w:rsidR="00DD264E" w:rsidRDefault="006712A0" w:rsidP="002111DC">
      <w:pPr>
        <w:pStyle w:val="NormalWeb"/>
        <w:shd w:val="clear" w:color="auto" w:fill="FFFFFF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444A7">
        <w:rPr>
          <w:rFonts w:ascii="Arial" w:hAnsi="Arial" w:cs="Arial"/>
        </w:rPr>
        <w:t>Invest</w:t>
      </w:r>
      <w:r w:rsidR="00A43BC6">
        <w:rPr>
          <w:rFonts w:ascii="Arial" w:hAnsi="Arial" w:cs="Arial"/>
        </w:rPr>
        <w:t>imos</w:t>
      </w:r>
      <w:r w:rsidR="000444A7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novos equipamentos</w:t>
      </w:r>
      <w:r w:rsidR="00A43BC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aumentaram em 35% a capacidade de moagem de trigo na planta localizada no centro de Vitória. </w:t>
      </w:r>
      <w:r w:rsidR="0032465B">
        <w:rPr>
          <w:rFonts w:ascii="Arial" w:hAnsi="Arial" w:cs="Arial"/>
        </w:rPr>
        <w:t>Essa</w:t>
      </w:r>
      <w:r>
        <w:rPr>
          <w:rFonts w:ascii="Arial" w:hAnsi="Arial" w:cs="Arial"/>
        </w:rPr>
        <w:t xml:space="preserve"> etapa </w:t>
      </w:r>
      <w:r w:rsidR="003A7196">
        <w:rPr>
          <w:rFonts w:ascii="Arial" w:hAnsi="Arial" w:cs="Arial"/>
        </w:rPr>
        <w:t>de restauração d</w:t>
      </w:r>
      <w:r w:rsidR="00791565">
        <w:rPr>
          <w:rFonts w:ascii="Arial" w:hAnsi="Arial" w:cs="Arial"/>
        </w:rPr>
        <w:t xml:space="preserve">e toda a </w:t>
      </w:r>
      <w:r w:rsidR="003A7196">
        <w:rPr>
          <w:rFonts w:ascii="Arial" w:hAnsi="Arial" w:cs="Arial"/>
        </w:rPr>
        <w:t>estrutura dos silos</w:t>
      </w:r>
      <w:r w:rsidR="0032465B">
        <w:rPr>
          <w:rFonts w:ascii="Arial" w:hAnsi="Arial" w:cs="Arial"/>
        </w:rPr>
        <w:t xml:space="preserve"> </w:t>
      </w:r>
      <w:r w:rsidR="00791565">
        <w:rPr>
          <w:rFonts w:ascii="Arial" w:hAnsi="Arial" w:cs="Arial"/>
        </w:rPr>
        <w:t xml:space="preserve">torna ainda mais </w:t>
      </w:r>
      <w:r w:rsidR="003E4C85">
        <w:rPr>
          <w:rFonts w:ascii="Arial" w:hAnsi="Arial" w:cs="Arial"/>
        </w:rPr>
        <w:t>moderno o nosso parque industrial. São projetos que</w:t>
      </w:r>
      <w:r w:rsidR="00783FEA">
        <w:rPr>
          <w:rFonts w:ascii="Arial" w:hAnsi="Arial" w:cs="Arial"/>
        </w:rPr>
        <w:t xml:space="preserve"> contribuem para reforçar nosso posicionamento</w:t>
      </w:r>
      <w:r w:rsidR="00D023D9">
        <w:rPr>
          <w:rFonts w:ascii="Arial" w:hAnsi="Arial" w:cs="Arial"/>
        </w:rPr>
        <w:t xml:space="preserve"> diferenciado</w:t>
      </w:r>
      <w:r w:rsidR="00783FEA">
        <w:rPr>
          <w:rFonts w:ascii="Arial" w:hAnsi="Arial" w:cs="Arial"/>
        </w:rPr>
        <w:t xml:space="preserve"> no mercad</w:t>
      </w:r>
      <w:r w:rsidR="00D023D9">
        <w:rPr>
          <w:rFonts w:ascii="Arial" w:hAnsi="Arial" w:cs="Arial"/>
        </w:rPr>
        <w:t>o</w:t>
      </w:r>
      <w:r w:rsidR="00B0310E">
        <w:rPr>
          <w:rFonts w:ascii="Arial" w:hAnsi="Arial" w:cs="Arial"/>
        </w:rPr>
        <w:t>”</w:t>
      </w:r>
      <w:r w:rsidR="00FF1859">
        <w:rPr>
          <w:rFonts w:ascii="Arial" w:hAnsi="Arial" w:cs="Arial"/>
        </w:rPr>
        <w:t>, explica</w:t>
      </w:r>
      <w:r w:rsidR="006F6529">
        <w:rPr>
          <w:rFonts w:ascii="Arial" w:hAnsi="Arial" w:cs="Arial"/>
        </w:rPr>
        <w:t>.</w:t>
      </w:r>
    </w:p>
    <w:p w14:paraId="33A975FF" w14:textId="77777777" w:rsidR="003372FD" w:rsidRDefault="003372FD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9872DD" w14:textId="77777777" w:rsidR="003372FD" w:rsidRDefault="003372FD" w:rsidP="002111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72FD">
        <w:rPr>
          <w:rFonts w:ascii="Arial" w:hAnsi="Arial" w:cs="Arial"/>
          <w:b/>
          <w:bCs/>
          <w:sz w:val="24"/>
          <w:szCs w:val="24"/>
        </w:rPr>
        <w:t>Inovação</w:t>
      </w:r>
    </w:p>
    <w:p w14:paraId="7BB0B825" w14:textId="40EABE1F" w:rsidR="00DD264E" w:rsidRPr="00AB4683" w:rsidRDefault="0033502D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B4683">
        <w:rPr>
          <w:rFonts w:ascii="Arial" w:hAnsi="Arial" w:cs="Arial"/>
          <w:sz w:val="24"/>
          <w:szCs w:val="24"/>
        </w:rPr>
        <w:t xml:space="preserve"> </w:t>
      </w:r>
      <w:r w:rsidR="00DD264E" w:rsidRPr="00AB4683">
        <w:rPr>
          <w:rFonts w:ascii="Arial" w:hAnsi="Arial" w:cs="Arial"/>
          <w:sz w:val="24"/>
          <w:szCs w:val="24"/>
        </w:rPr>
        <w:t xml:space="preserve">inovação </w:t>
      </w:r>
      <w:r w:rsidR="00AB4683">
        <w:rPr>
          <w:rFonts w:ascii="Arial" w:hAnsi="Arial" w:cs="Arial"/>
          <w:sz w:val="24"/>
          <w:szCs w:val="24"/>
        </w:rPr>
        <w:t>tem s</w:t>
      </w:r>
      <w:r w:rsidR="00121ED5">
        <w:rPr>
          <w:rFonts w:ascii="Arial" w:hAnsi="Arial" w:cs="Arial"/>
          <w:sz w:val="24"/>
          <w:szCs w:val="24"/>
        </w:rPr>
        <w:t>ido</w:t>
      </w:r>
      <w:r w:rsidR="00AB4683">
        <w:rPr>
          <w:rFonts w:ascii="Arial" w:hAnsi="Arial" w:cs="Arial"/>
          <w:sz w:val="24"/>
          <w:szCs w:val="24"/>
        </w:rPr>
        <w:t xml:space="preserve"> </w:t>
      </w:r>
      <w:r w:rsidR="00DD264E" w:rsidRPr="00AB4683">
        <w:rPr>
          <w:rFonts w:ascii="Arial" w:hAnsi="Arial" w:cs="Arial"/>
          <w:sz w:val="24"/>
          <w:szCs w:val="24"/>
        </w:rPr>
        <w:t xml:space="preserve">um pilar muito presente no dia a dia da Buaiz Alimentos e um dos motivos que permitem que uma empresa </w:t>
      </w:r>
      <w:r w:rsidR="003C53B2">
        <w:rPr>
          <w:rFonts w:ascii="Arial" w:hAnsi="Arial" w:cs="Arial"/>
          <w:sz w:val="24"/>
          <w:szCs w:val="24"/>
        </w:rPr>
        <w:t>com</w:t>
      </w:r>
      <w:r w:rsidR="00DD264E" w:rsidRPr="00AB4683">
        <w:rPr>
          <w:rFonts w:ascii="Arial" w:hAnsi="Arial" w:cs="Arial"/>
          <w:sz w:val="24"/>
          <w:szCs w:val="24"/>
        </w:rPr>
        <w:t xml:space="preserve"> 80 anos mantenha o vigor e</w:t>
      </w:r>
      <w:r w:rsidR="002111DC">
        <w:rPr>
          <w:rFonts w:ascii="Arial" w:hAnsi="Arial" w:cs="Arial"/>
          <w:sz w:val="24"/>
          <w:szCs w:val="24"/>
        </w:rPr>
        <w:t xml:space="preserve"> a competividade</w:t>
      </w:r>
      <w:r w:rsidR="0029673E">
        <w:rPr>
          <w:rFonts w:ascii="Arial" w:hAnsi="Arial" w:cs="Arial"/>
          <w:sz w:val="24"/>
          <w:szCs w:val="24"/>
        </w:rPr>
        <w:t xml:space="preserve"> ao longo dos anos</w:t>
      </w:r>
      <w:r w:rsidR="002111DC">
        <w:rPr>
          <w:rFonts w:ascii="Arial" w:hAnsi="Arial" w:cs="Arial"/>
          <w:sz w:val="24"/>
          <w:szCs w:val="24"/>
        </w:rPr>
        <w:t xml:space="preserve">. </w:t>
      </w:r>
      <w:r w:rsidR="00DD264E" w:rsidRPr="00AB4683">
        <w:rPr>
          <w:rFonts w:ascii="Arial" w:hAnsi="Arial" w:cs="Arial"/>
          <w:sz w:val="24"/>
          <w:szCs w:val="24"/>
        </w:rPr>
        <w:t xml:space="preserve"> </w:t>
      </w:r>
    </w:p>
    <w:p w14:paraId="4595612C" w14:textId="5E31B242" w:rsidR="00DD264E" w:rsidRPr="00AB4683" w:rsidRDefault="009C280B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está em fase de implementação </w:t>
      </w:r>
      <w:r w:rsidR="00DD264E" w:rsidRPr="00AB4683">
        <w:rPr>
          <w:rFonts w:ascii="Arial" w:hAnsi="Arial" w:cs="Arial"/>
          <w:sz w:val="24"/>
          <w:szCs w:val="24"/>
        </w:rPr>
        <w:t>uma solução d</w:t>
      </w:r>
      <w:r w:rsidR="00D023D9">
        <w:rPr>
          <w:rFonts w:ascii="Arial" w:hAnsi="Arial" w:cs="Arial"/>
          <w:sz w:val="24"/>
          <w:szCs w:val="24"/>
        </w:rPr>
        <w:t>e</w:t>
      </w:r>
      <w:r w:rsidR="008B0FF7">
        <w:rPr>
          <w:rFonts w:ascii="Arial" w:hAnsi="Arial" w:cs="Arial"/>
          <w:sz w:val="24"/>
          <w:szCs w:val="24"/>
        </w:rPr>
        <w:t>senvolvida por</w:t>
      </w:r>
      <w:r w:rsidR="00D023D9">
        <w:rPr>
          <w:rFonts w:ascii="Arial" w:hAnsi="Arial" w:cs="Arial"/>
          <w:sz w:val="24"/>
          <w:szCs w:val="24"/>
        </w:rPr>
        <w:t xml:space="preserve"> uma start-up capixaba, a </w:t>
      </w:r>
      <w:r w:rsidR="00DD264E" w:rsidRPr="00AB4683">
        <w:rPr>
          <w:rFonts w:ascii="Arial" w:hAnsi="Arial" w:cs="Arial"/>
          <w:sz w:val="24"/>
          <w:szCs w:val="24"/>
        </w:rPr>
        <w:t>Tractian</w:t>
      </w:r>
      <w:r w:rsidR="00D023D9">
        <w:rPr>
          <w:rFonts w:ascii="Arial" w:hAnsi="Arial" w:cs="Arial"/>
          <w:sz w:val="24"/>
          <w:szCs w:val="24"/>
        </w:rPr>
        <w:t>,</w:t>
      </w:r>
      <w:r w:rsidR="00DD264E" w:rsidRPr="00AB4683">
        <w:rPr>
          <w:rFonts w:ascii="Arial" w:hAnsi="Arial" w:cs="Arial"/>
          <w:sz w:val="24"/>
          <w:szCs w:val="24"/>
        </w:rPr>
        <w:t xml:space="preserve"> que garante </w:t>
      </w:r>
      <w:r>
        <w:rPr>
          <w:rFonts w:ascii="Arial" w:hAnsi="Arial" w:cs="Arial"/>
          <w:sz w:val="24"/>
          <w:szCs w:val="24"/>
        </w:rPr>
        <w:t xml:space="preserve">o </w:t>
      </w:r>
      <w:r w:rsidR="00DD264E" w:rsidRPr="00AB4683">
        <w:rPr>
          <w:rFonts w:ascii="Arial" w:hAnsi="Arial" w:cs="Arial"/>
          <w:sz w:val="24"/>
          <w:szCs w:val="24"/>
        </w:rPr>
        <w:t xml:space="preserve">monitoramento de máquinas no moinho, em tempo real, com foco na manutenção preditiva. O dispositivo traz mais confiabilidade ao processo, agilizando a análise de informações e evitando paradas na produção, o que impacta positivamente a produtividade. </w:t>
      </w:r>
    </w:p>
    <w:p w14:paraId="56519530" w14:textId="2BA15393" w:rsidR="0053094C" w:rsidRDefault="00D023D9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D264E" w:rsidRPr="00AB4683">
        <w:rPr>
          <w:rFonts w:ascii="Arial" w:hAnsi="Arial" w:cs="Arial"/>
          <w:sz w:val="24"/>
          <w:szCs w:val="24"/>
        </w:rPr>
        <w:t>Nossos investimentos em tecnologia são permanentes e buscam inserir, cada vez mais, a Buaiz Alimentos dentro da indústria 4.0. O uso de</w:t>
      </w:r>
      <w:r w:rsidR="008B0FF7">
        <w:rPr>
          <w:rFonts w:ascii="Arial" w:hAnsi="Arial" w:cs="Arial"/>
          <w:sz w:val="24"/>
          <w:szCs w:val="24"/>
        </w:rPr>
        <w:t>ssa</w:t>
      </w:r>
      <w:r w:rsidR="00DD264E" w:rsidRPr="00AB4683">
        <w:rPr>
          <w:rFonts w:ascii="Arial" w:hAnsi="Arial" w:cs="Arial"/>
          <w:sz w:val="24"/>
          <w:szCs w:val="24"/>
        </w:rPr>
        <w:t xml:space="preserve"> solução capixaba reforça também nossa parceria com fornecedores locais</w:t>
      </w:r>
      <w:r w:rsidR="009C280B">
        <w:rPr>
          <w:rFonts w:ascii="Arial" w:hAnsi="Arial" w:cs="Arial"/>
          <w:sz w:val="24"/>
          <w:szCs w:val="24"/>
        </w:rPr>
        <w:t xml:space="preserve">, </w:t>
      </w:r>
      <w:r w:rsidR="00DD264E" w:rsidRPr="00AB4683">
        <w:rPr>
          <w:rFonts w:ascii="Arial" w:hAnsi="Arial" w:cs="Arial"/>
          <w:sz w:val="24"/>
          <w:szCs w:val="24"/>
        </w:rPr>
        <w:t>e a experiência tem sido bastante positiva”</w:t>
      </w:r>
      <w:r>
        <w:rPr>
          <w:rFonts w:ascii="Arial" w:hAnsi="Arial" w:cs="Arial"/>
          <w:sz w:val="24"/>
          <w:szCs w:val="24"/>
        </w:rPr>
        <w:t xml:space="preserve">, </w:t>
      </w:r>
      <w:r w:rsidR="00F07C36">
        <w:rPr>
          <w:rFonts w:ascii="Arial" w:hAnsi="Arial" w:cs="Arial"/>
          <w:sz w:val="24"/>
          <w:szCs w:val="24"/>
        </w:rPr>
        <w:t xml:space="preserve">pontua Eduarda. </w:t>
      </w:r>
    </w:p>
    <w:p w14:paraId="5FFBDC47" w14:textId="77777777" w:rsidR="00134BD6" w:rsidRDefault="0053094C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projetos com</w:t>
      </w:r>
      <w:r w:rsidR="0028682E">
        <w:rPr>
          <w:rFonts w:ascii="Arial" w:hAnsi="Arial" w:cs="Arial"/>
          <w:sz w:val="24"/>
          <w:szCs w:val="24"/>
        </w:rPr>
        <w:t xml:space="preserve"> previsão de </w:t>
      </w:r>
      <w:r>
        <w:rPr>
          <w:rFonts w:ascii="Arial" w:hAnsi="Arial" w:cs="Arial"/>
          <w:sz w:val="24"/>
          <w:szCs w:val="24"/>
        </w:rPr>
        <w:t xml:space="preserve">implantação até o final do ano fazem parte da estratégia de investimentos em inovação da </w:t>
      </w:r>
      <w:r w:rsidR="0028682E">
        <w:rPr>
          <w:rFonts w:ascii="Arial" w:hAnsi="Arial" w:cs="Arial"/>
          <w:sz w:val="24"/>
          <w:szCs w:val="24"/>
        </w:rPr>
        <w:t>B</w:t>
      </w:r>
      <w:r w:rsidR="00032B29">
        <w:rPr>
          <w:rFonts w:ascii="Arial" w:hAnsi="Arial" w:cs="Arial"/>
          <w:sz w:val="24"/>
          <w:szCs w:val="24"/>
        </w:rPr>
        <w:t>uaiz Alimento</w:t>
      </w:r>
      <w:r w:rsidR="00FE30B8">
        <w:rPr>
          <w:rFonts w:ascii="Arial" w:hAnsi="Arial" w:cs="Arial"/>
          <w:sz w:val="24"/>
          <w:szCs w:val="24"/>
        </w:rPr>
        <w:t>s</w:t>
      </w:r>
      <w:r w:rsidR="0028682E">
        <w:rPr>
          <w:rFonts w:ascii="Arial" w:hAnsi="Arial" w:cs="Arial"/>
          <w:sz w:val="24"/>
          <w:szCs w:val="24"/>
        </w:rPr>
        <w:t xml:space="preserve">. </w:t>
      </w:r>
      <w:r w:rsidR="001C7494">
        <w:rPr>
          <w:rFonts w:ascii="Arial" w:hAnsi="Arial" w:cs="Arial"/>
          <w:sz w:val="24"/>
          <w:szCs w:val="24"/>
        </w:rPr>
        <w:t xml:space="preserve">Uma solução </w:t>
      </w:r>
      <w:r w:rsidR="00EF2761">
        <w:rPr>
          <w:rFonts w:ascii="Arial" w:hAnsi="Arial" w:cs="Arial"/>
          <w:sz w:val="24"/>
          <w:szCs w:val="24"/>
        </w:rPr>
        <w:t>baseada em inteligência artificial</w:t>
      </w:r>
      <w:r w:rsidR="00E9144A">
        <w:rPr>
          <w:rFonts w:ascii="Arial" w:hAnsi="Arial" w:cs="Arial"/>
          <w:sz w:val="24"/>
          <w:szCs w:val="24"/>
        </w:rPr>
        <w:t xml:space="preserve"> está sendo desenvolvida com foco no trabalho de gestão de trade marketing, </w:t>
      </w:r>
      <w:r w:rsidR="00B52056">
        <w:rPr>
          <w:rFonts w:ascii="Arial" w:hAnsi="Arial" w:cs="Arial"/>
          <w:sz w:val="24"/>
          <w:szCs w:val="24"/>
        </w:rPr>
        <w:t xml:space="preserve">o que irá proporcionar mais agilidade </w:t>
      </w:r>
      <w:r w:rsidR="00F55DA6">
        <w:rPr>
          <w:rFonts w:ascii="Arial" w:hAnsi="Arial" w:cs="Arial"/>
          <w:sz w:val="24"/>
          <w:szCs w:val="24"/>
        </w:rPr>
        <w:t xml:space="preserve">e confiabilidade </w:t>
      </w:r>
      <w:r w:rsidR="00B52056">
        <w:rPr>
          <w:rFonts w:ascii="Arial" w:hAnsi="Arial" w:cs="Arial"/>
          <w:sz w:val="24"/>
          <w:szCs w:val="24"/>
        </w:rPr>
        <w:t xml:space="preserve">aos processos </w:t>
      </w:r>
      <w:r w:rsidR="00F55DA6">
        <w:rPr>
          <w:rFonts w:ascii="Arial" w:hAnsi="Arial" w:cs="Arial"/>
          <w:sz w:val="24"/>
          <w:szCs w:val="24"/>
        </w:rPr>
        <w:t>do</w:t>
      </w:r>
      <w:r w:rsidR="001B01ED">
        <w:rPr>
          <w:rFonts w:ascii="Arial" w:hAnsi="Arial" w:cs="Arial"/>
          <w:sz w:val="24"/>
          <w:szCs w:val="24"/>
        </w:rPr>
        <w:t xml:space="preserve">s promotores de venda junto aos clientes. </w:t>
      </w:r>
    </w:p>
    <w:p w14:paraId="09648D97" w14:textId="1E99949E" w:rsidR="00E54CC7" w:rsidRDefault="00BF1D5C" w:rsidP="00526BC3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Para o </w:t>
      </w:r>
      <w:r w:rsidRPr="00502FDF">
        <w:rPr>
          <w:rFonts w:ascii="Arial" w:hAnsi="Arial" w:cs="Arial"/>
          <w:sz w:val="24"/>
          <w:szCs w:val="24"/>
        </w:rPr>
        <w:t xml:space="preserve">consumidor final, a empresa está em fase de </w:t>
      </w:r>
      <w:r w:rsidR="00FA1A34" w:rsidRPr="00502FDF">
        <w:rPr>
          <w:rFonts w:ascii="Arial" w:hAnsi="Arial" w:cs="Arial"/>
          <w:sz w:val="24"/>
          <w:szCs w:val="24"/>
        </w:rPr>
        <w:t>criação de um</w:t>
      </w:r>
      <w:r w:rsidR="00E54CC7" w:rsidRPr="00502FDF">
        <w:rPr>
          <w:rFonts w:ascii="Arial" w:hAnsi="Arial" w:cs="Arial"/>
          <w:sz w:val="24"/>
          <w:szCs w:val="24"/>
        </w:rPr>
        <w:t>a</w:t>
      </w:r>
      <w:r w:rsidR="00FA1A34" w:rsidRPr="00502FDF">
        <w:rPr>
          <w:rFonts w:ascii="Arial" w:hAnsi="Arial" w:cs="Arial"/>
          <w:sz w:val="24"/>
          <w:szCs w:val="24"/>
        </w:rPr>
        <w:t xml:space="preserve"> assistente virtual inteligente, integrando </w:t>
      </w:r>
      <w:r w:rsidR="00134BD6" w:rsidRPr="00502FDF">
        <w:rPr>
          <w:rFonts w:ascii="Arial" w:hAnsi="Arial" w:cs="Arial"/>
          <w:sz w:val="24"/>
          <w:szCs w:val="24"/>
        </w:rPr>
        <w:t>tod</w:t>
      </w:r>
      <w:r w:rsidR="00FA1A34" w:rsidRPr="00502FDF">
        <w:rPr>
          <w:rFonts w:ascii="Arial" w:hAnsi="Arial" w:cs="Arial"/>
          <w:sz w:val="24"/>
          <w:szCs w:val="24"/>
        </w:rPr>
        <w:t>os</w:t>
      </w:r>
      <w:r w:rsidR="00D875A0" w:rsidRPr="00502FDF">
        <w:rPr>
          <w:rFonts w:ascii="Arial" w:hAnsi="Arial" w:cs="Arial"/>
          <w:sz w:val="24"/>
          <w:szCs w:val="24"/>
        </w:rPr>
        <w:t xml:space="preserve"> os</w:t>
      </w:r>
      <w:r w:rsidR="00FA1A34" w:rsidRPr="00502FDF">
        <w:rPr>
          <w:rFonts w:ascii="Arial" w:hAnsi="Arial" w:cs="Arial"/>
          <w:sz w:val="24"/>
          <w:szCs w:val="24"/>
        </w:rPr>
        <w:t xml:space="preserve"> canais de comunicação (site, facebook e </w:t>
      </w:r>
      <w:r w:rsidR="00FA1A34" w:rsidRPr="00502FDF">
        <w:rPr>
          <w:rFonts w:ascii="Arial" w:hAnsi="Arial" w:cs="Arial"/>
          <w:sz w:val="24"/>
          <w:szCs w:val="24"/>
        </w:rPr>
        <w:lastRenderedPageBreak/>
        <w:t>instagram),</w:t>
      </w:r>
      <w:r w:rsidR="00134BD6" w:rsidRPr="00502FDF">
        <w:rPr>
          <w:rFonts w:ascii="Arial" w:hAnsi="Arial" w:cs="Arial"/>
          <w:sz w:val="24"/>
          <w:szCs w:val="24"/>
        </w:rPr>
        <w:t xml:space="preserve"> e</w:t>
      </w:r>
      <w:r w:rsidR="00FA1A34" w:rsidRPr="00502FDF">
        <w:rPr>
          <w:rFonts w:ascii="Arial" w:hAnsi="Arial" w:cs="Arial"/>
          <w:sz w:val="24"/>
          <w:szCs w:val="24"/>
        </w:rPr>
        <w:t xml:space="preserve"> </w:t>
      </w:r>
      <w:r w:rsidR="008E4767" w:rsidRPr="00502FDF">
        <w:rPr>
          <w:rFonts w:ascii="Arial" w:hAnsi="Arial" w:cs="Arial"/>
          <w:sz w:val="24"/>
          <w:szCs w:val="24"/>
        </w:rPr>
        <w:t>contribuindo para melhori</w:t>
      </w:r>
      <w:r w:rsidR="00526BC3" w:rsidRPr="00502FDF">
        <w:rPr>
          <w:rFonts w:ascii="Arial" w:hAnsi="Arial" w:cs="Arial"/>
          <w:sz w:val="24"/>
          <w:szCs w:val="24"/>
        </w:rPr>
        <w:t>a</w:t>
      </w:r>
      <w:r w:rsidR="008E4767" w:rsidRPr="00502FDF">
        <w:rPr>
          <w:rFonts w:ascii="Arial" w:hAnsi="Arial" w:cs="Arial"/>
          <w:sz w:val="24"/>
          <w:szCs w:val="24"/>
        </w:rPr>
        <w:t>s no</w:t>
      </w:r>
      <w:r w:rsidR="00E54CC7" w:rsidRPr="00502FDF">
        <w:rPr>
          <w:rFonts w:ascii="Arial" w:hAnsi="Arial" w:cs="Arial"/>
          <w:sz w:val="24"/>
          <w:szCs w:val="24"/>
        </w:rPr>
        <w:t xml:space="preserve"> atendimento e na experiência do consumidor</w:t>
      </w:r>
      <w:r w:rsidR="008E4767" w:rsidRPr="00502FDF">
        <w:rPr>
          <w:rFonts w:ascii="Arial" w:hAnsi="Arial" w:cs="Arial"/>
          <w:sz w:val="24"/>
          <w:szCs w:val="24"/>
        </w:rPr>
        <w:t>.</w:t>
      </w:r>
      <w:r w:rsidR="00526BC3" w:rsidRPr="00526BC3">
        <w:t xml:space="preserve"> </w:t>
      </w:r>
    </w:p>
    <w:p w14:paraId="1297C1F3" w14:textId="7DFB8451" w:rsidR="00E36CE2" w:rsidRDefault="00E36CE2" w:rsidP="00E36C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551E">
        <w:rPr>
          <w:rFonts w:ascii="Arial" w:hAnsi="Arial" w:cs="Arial"/>
          <w:sz w:val="24"/>
          <w:szCs w:val="24"/>
        </w:rPr>
        <w:t xml:space="preserve">Na área industrial, a Buaiz Alimentos está adquirindo um novo equipamento </w:t>
      </w:r>
      <w:r w:rsidR="008E7E98">
        <w:rPr>
          <w:rFonts w:ascii="Arial" w:hAnsi="Arial" w:cs="Arial"/>
          <w:sz w:val="24"/>
          <w:szCs w:val="24"/>
        </w:rPr>
        <w:t xml:space="preserve">para fechamento </w:t>
      </w:r>
      <w:r w:rsidR="00C0568B">
        <w:rPr>
          <w:rFonts w:ascii="Arial" w:hAnsi="Arial" w:cs="Arial"/>
          <w:sz w:val="24"/>
          <w:szCs w:val="24"/>
        </w:rPr>
        <w:t>das sacarias, com melhoria do processo e, consequentemente, impactando positivamente a paletização</w:t>
      </w:r>
      <w:r w:rsidR="00F92E43">
        <w:rPr>
          <w:rFonts w:ascii="Arial" w:hAnsi="Arial" w:cs="Arial"/>
          <w:sz w:val="24"/>
          <w:szCs w:val="24"/>
        </w:rPr>
        <w:t xml:space="preserve">. </w:t>
      </w:r>
      <w:r w:rsidR="009212FD">
        <w:rPr>
          <w:rFonts w:ascii="Arial" w:hAnsi="Arial" w:cs="Arial"/>
          <w:sz w:val="24"/>
          <w:szCs w:val="24"/>
        </w:rPr>
        <w:t xml:space="preserve">Para 2022, está prevista </w:t>
      </w:r>
      <w:r w:rsidRPr="00F34BF4">
        <w:rPr>
          <w:rFonts w:ascii="Arial" w:hAnsi="Arial" w:cs="Arial"/>
          <w:sz w:val="24"/>
          <w:szCs w:val="24"/>
        </w:rPr>
        <w:t>a construção de um amplo e moderno refeitório para os colaboradores que atuam na Planta 1, no centro de Vitória</w:t>
      </w:r>
      <w:r w:rsidR="009212FD">
        <w:rPr>
          <w:rFonts w:ascii="Arial" w:hAnsi="Arial" w:cs="Arial"/>
          <w:sz w:val="24"/>
          <w:szCs w:val="24"/>
        </w:rPr>
        <w:t xml:space="preserve">, além de </w:t>
      </w:r>
      <w:r w:rsidRPr="00F34BF4">
        <w:rPr>
          <w:rFonts w:ascii="Arial" w:hAnsi="Arial" w:cs="Arial"/>
          <w:sz w:val="24"/>
          <w:szCs w:val="24"/>
        </w:rPr>
        <w:t>uma nova área de envaze e um centro de operações</w:t>
      </w:r>
      <w:r w:rsidR="009212FD">
        <w:rPr>
          <w:rFonts w:ascii="Arial" w:hAnsi="Arial" w:cs="Arial"/>
          <w:sz w:val="24"/>
          <w:szCs w:val="24"/>
        </w:rPr>
        <w:t xml:space="preserve"> no local. </w:t>
      </w:r>
    </w:p>
    <w:p w14:paraId="55373FB5" w14:textId="1825A855" w:rsidR="008A630C" w:rsidRPr="008A630C" w:rsidRDefault="009212FD" w:rsidP="002111D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A630C" w:rsidRPr="008A630C">
        <w:rPr>
          <w:rFonts w:ascii="Arial" w:hAnsi="Arial" w:cs="Arial"/>
          <w:b/>
          <w:bCs/>
          <w:sz w:val="24"/>
          <w:szCs w:val="24"/>
        </w:rPr>
        <w:t>Novidades para clientes e consumidores</w:t>
      </w:r>
    </w:p>
    <w:p w14:paraId="0EFF94E3" w14:textId="77777777" w:rsidR="0032465B" w:rsidRDefault="0056634C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A547A" w:rsidRPr="004579A8">
        <w:rPr>
          <w:rFonts w:ascii="Arial" w:hAnsi="Arial" w:cs="Arial"/>
          <w:sz w:val="24"/>
          <w:szCs w:val="24"/>
        </w:rPr>
        <w:t>ncorpora</w:t>
      </w:r>
      <w:r>
        <w:rPr>
          <w:rFonts w:ascii="Arial" w:hAnsi="Arial" w:cs="Arial"/>
          <w:sz w:val="24"/>
          <w:szCs w:val="24"/>
        </w:rPr>
        <w:t xml:space="preserve">r </w:t>
      </w:r>
      <w:r w:rsidR="00AA547A" w:rsidRPr="004579A8">
        <w:rPr>
          <w:rFonts w:ascii="Arial" w:hAnsi="Arial" w:cs="Arial"/>
          <w:sz w:val="24"/>
          <w:szCs w:val="24"/>
        </w:rPr>
        <w:t xml:space="preserve">novas receitas e produtos ao </w:t>
      </w:r>
      <w:r w:rsidR="00AA547A">
        <w:rPr>
          <w:rFonts w:ascii="Arial" w:hAnsi="Arial" w:cs="Arial"/>
          <w:sz w:val="24"/>
          <w:szCs w:val="24"/>
        </w:rPr>
        <w:t>seu</w:t>
      </w:r>
      <w:r w:rsidR="00AA547A" w:rsidRPr="004579A8">
        <w:rPr>
          <w:rFonts w:ascii="Arial" w:hAnsi="Arial" w:cs="Arial"/>
          <w:sz w:val="24"/>
          <w:szCs w:val="24"/>
        </w:rPr>
        <w:t xml:space="preserve"> portfólio</w:t>
      </w:r>
      <w:r w:rsidR="00AA547A">
        <w:rPr>
          <w:rFonts w:ascii="Arial" w:hAnsi="Arial" w:cs="Arial"/>
          <w:sz w:val="24"/>
          <w:szCs w:val="24"/>
        </w:rPr>
        <w:t>, antecipando</w:t>
      </w:r>
      <w:r w:rsidR="00AA547A" w:rsidRPr="004579A8">
        <w:rPr>
          <w:rFonts w:ascii="Arial" w:hAnsi="Arial" w:cs="Arial"/>
          <w:sz w:val="24"/>
          <w:szCs w:val="24"/>
        </w:rPr>
        <w:t xml:space="preserve"> tendências, realiza</w:t>
      </w:r>
      <w:r w:rsidR="00AA547A">
        <w:rPr>
          <w:rFonts w:ascii="Arial" w:hAnsi="Arial" w:cs="Arial"/>
          <w:sz w:val="24"/>
          <w:szCs w:val="24"/>
        </w:rPr>
        <w:t>ndo</w:t>
      </w:r>
      <w:r w:rsidR="00AA547A" w:rsidRPr="004579A8">
        <w:rPr>
          <w:rFonts w:ascii="Arial" w:hAnsi="Arial" w:cs="Arial"/>
          <w:sz w:val="24"/>
          <w:szCs w:val="24"/>
        </w:rPr>
        <w:t xml:space="preserve"> pesqui</w:t>
      </w:r>
      <w:r w:rsidR="00AA547A" w:rsidRPr="003E20E7">
        <w:rPr>
          <w:rFonts w:ascii="Arial" w:hAnsi="Arial" w:cs="Arial"/>
          <w:sz w:val="24"/>
          <w:szCs w:val="24"/>
        </w:rPr>
        <w:t>sas e desenvolvendo novidades</w:t>
      </w:r>
      <w:r w:rsidR="00E36BBB" w:rsidRPr="003E20E7">
        <w:rPr>
          <w:rFonts w:ascii="Arial" w:hAnsi="Arial" w:cs="Arial"/>
          <w:sz w:val="24"/>
          <w:szCs w:val="24"/>
        </w:rPr>
        <w:t>, faz parte da receita de sucesso da Buaiz Alimentos</w:t>
      </w:r>
      <w:r w:rsidR="00D753D9" w:rsidRPr="003E20E7">
        <w:rPr>
          <w:rFonts w:ascii="Arial" w:hAnsi="Arial" w:cs="Arial"/>
          <w:sz w:val="24"/>
          <w:szCs w:val="24"/>
        </w:rPr>
        <w:t>.</w:t>
      </w:r>
      <w:r w:rsidR="00B02C18" w:rsidRPr="003E20E7">
        <w:rPr>
          <w:rFonts w:ascii="Arial" w:hAnsi="Arial" w:cs="Arial"/>
          <w:sz w:val="24"/>
          <w:szCs w:val="24"/>
        </w:rPr>
        <w:t xml:space="preserve"> </w:t>
      </w:r>
      <w:r w:rsidR="00E500E1" w:rsidRPr="003E20E7">
        <w:rPr>
          <w:rFonts w:ascii="Arial" w:hAnsi="Arial" w:cs="Arial"/>
          <w:sz w:val="24"/>
          <w:szCs w:val="24"/>
        </w:rPr>
        <w:t xml:space="preserve"> A</w:t>
      </w:r>
      <w:r w:rsidR="00F34BF4" w:rsidRPr="003E20E7">
        <w:rPr>
          <w:rFonts w:ascii="Arial" w:hAnsi="Arial" w:cs="Arial"/>
          <w:sz w:val="24"/>
          <w:szCs w:val="24"/>
        </w:rPr>
        <w:t xml:space="preserve"> linha industrial de farinha</w:t>
      </w:r>
      <w:r w:rsidR="00F42EC2">
        <w:rPr>
          <w:rFonts w:ascii="Arial" w:hAnsi="Arial" w:cs="Arial"/>
          <w:sz w:val="24"/>
          <w:szCs w:val="24"/>
        </w:rPr>
        <w:t xml:space="preserve"> </w:t>
      </w:r>
      <w:r w:rsidR="00F34BF4" w:rsidRPr="003E20E7">
        <w:rPr>
          <w:rFonts w:ascii="Arial" w:hAnsi="Arial" w:cs="Arial"/>
          <w:sz w:val="24"/>
          <w:szCs w:val="24"/>
        </w:rPr>
        <w:t>e pré-massa</w:t>
      </w:r>
      <w:r w:rsidR="00E500E1" w:rsidRPr="003E20E7">
        <w:rPr>
          <w:rFonts w:ascii="Arial" w:hAnsi="Arial" w:cs="Arial"/>
          <w:sz w:val="24"/>
          <w:szCs w:val="24"/>
        </w:rPr>
        <w:t xml:space="preserve"> j</w:t>
      </w:r>
      <w:r w:rsidR="003E20E7" w:rsidRPr="003E20E7">
        <w:rPr>
          <w:rFonts w:ascii="Arial" w:hAnsi="Arial" w:cs="Arial"/>
          <w:sz w:val="24"/>
          <w:szCs w:val="24"/>
        </w:rPr>
        <w:t xml:space="preserve">á está com novo design e a farinha de trigo </w:t>
      </w:r>
      <w:r w:rsidR="003E20E7" w:rsidRPr="00502FDF">
        <w:rPr>
          <w:rFonts w:ascii="Arial" w:hAnsi="Arial" w:cs="Arial"/>
          <w:sz w:val="24"/>
          <w:szCs w:val="24"/>
        </w:rPr>
        <w:t xml:space="preserve">Numero </w:t>
      </w:r>
      <w:r w:rsidR="00F42EC2" w:rsidRPr="00502FDF">
        <w:rPr>
          <w:rFonts w:ascii="Arial" w:hAnsi="Arial" w:cs="Arial"/>
          <w:sz w:val="24"/>
          <w:szCs w:val="24"/>
        </w:rPr>
        <w:t>Um</w:t>
      </w:r>
      <w:r w:rsidR="003E20E7" w:rsidRPr="003E20E7">
        <w:rPr>
          <w:rFonts w:ascii="Arial" w:hAnsi="Arial" w:cs="Arial"/>
          <w:sz w:val="24"/>
          <w:szCs w:val="24"/>
        </w:rPr>
        <w:t xml:space="preserve"> também </w:t>
      </w:r>
      <w:r w:rsidR="0032465B">
        <w:rPr>
          <w:rFonts w:ascii="Arial" w:hAnsi="Arial" w:cs="Arial"/>
          <w:sz w:val="24"/>
          <w:szCs w:val="24"/>
        </w:rPr>
        <w:t>chega</w:t>
      </w:r>
      <w:r w:rsidR="003E20E7" w:rsidRPr="003E20E7">
        <w:rPr>
          <w:rFonts w:ascii="Arial" w:hAnsi="Arial" w:cs="Arial"/>
          <w:sz w:val="24"/>
          <w:szCs w:val="24"/>
        </w:rPr>
        <w:t xml:space="preserve"> </w:t>
      </w:r>
      <w:r w:rsidR="0032465B">
        <w:rPr>
          <w:rFonts w:ascii="Arial" w:hAnsi="Arial" w:cs="Arial"/>
          <w:sz w:val="24"/>
          <w:szCs w:val="24"/>
        </w:rPr>
        <w:t>com m</w:t>
      </w:r>
      <w:r w:rsidR="003E20E7" w:rsidRPr="003E20E7">
        <w:rPr>
          <w:rFonts w:ascii="Arial" w:hAnsi="Arial" w:cs="Arial"/>
          <w:sz w:val="24"/>
          <w:szCs w:val="24"/>
        </w:rPr>
        <w:t xml:space="preserve">odernização das embalagens. </w:t>
      </w:r>
    </w:p>
    <w:p w14:paraId="1115E235" w14:textId="48835D70" w:rsidR="0065355C" w:rsidRDefault="0032465B" w:rsidP="00385F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Dois novos produtos serão lançados até o final do ano: um novo sabor</w:t>
      </w:r>
      <w:r w:rsidR="00295BC6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 xml:space="preserve"> mistura para </w:t>
      </w:r>
      <w:r w:rsidR="00295BC6">
        <w:rPr>
          <w:rFonts w:ascii="Arial" w:hAnsi="Arial" w:cs="Arial"/>
          <w:sz w:val="24"/>
          <w:szCs w:val="24"/>
        </w:rPr>
        <w:t>cookies</w:t>
      </w:r>
      <w:r>
        <w:rPr>
          <w:rFonts w:ascii="Arial" w:hAnsi="Arial" w:cs="Arial"/>
          <w:sz w:val="24"/>
          <w:szCs w:val="24"/>
        </w:rPr>
        <w:t>,</w:t>
      </w:r>
      <w:r w:rsidR="00385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parceria com a Chocolateria Brasil, e </w:t>
      </w:r>
      <w:r w:rsidR="00385FF1">
        <w:rPr>
          <w:rFonts w:ascii="Arial" w:hAnsi="Arial" w:cs="Arial"/>
          <w:sz w:val="24"/>
          <w:szCs w:val="24"/>
        </w:rPr>
        <w:t xml:space="preserve">a participação em uma collab com a Paletitas para lançamento </w:t>
      </w:r>
      <w:r w:rsidR="00385FF1" w:rsidRPr="002A660C">
        <w:rPr>
          <w:rFonts w:ascii="Arial" w:hAnsi="Arial" w:cs="Arial"/>
          <w:sz w:val="24"/>
          <w:szCs w:val="24"/>
        </w:rPr>
        <w:t>do</w:t>
      </w:r>
      <w:r w:rsidR="0030551E" w:rsidRPr="002A660C">
        <w:rPr>
          <w:rFonts w:ascii="Arial" w:hAnsi="Arial" w:cs="Arial"/>
          <w:sz w:val="24"/>
          <w:szCs w:val="24"/>
        </w:rPr>
        <w:t xml:space="preserve"> picolé </w:t>
      </w:r>
      <w:r w:rsidR="00385FF1" w:rsidRPr="002A660C">
        <w:rPr>
          <w:rFonts w:ascii="Arial" w:hAnsi="Arial" w:cs="Arial"/>
          <w:sz w:val="24"/>
          <w:szCs w:val="24"/>
        </w:rPr>
        <w:t xml:space="preserve">sabor bolo </w:t>
      </w:r>
      <w:r w:rsidR="0030551E" w:rsidRPr="002A660C">
        <w:rPr>
          <w:rFonts w:ascii="Arial" w:hAnsi="Arial" w:cs="Arial"/>
          <w:sz w:val="24"/>
          <w:szCs w:val="24"/>
        </w:rPr>
        <w:t xml:space="preserve">de </w:t>
      </w:r>
      <w:r w:rsidR="00385FF1" w:rsidRPr="002A660C">
        <w:rPr>
          <w:rFonts w:ascii="Arial" w:hAnsi="Arial" w:cs="Arial"/>
          <w:sz w:val="24"/>
          <w:szCs w:val="24"/>
        </w:rPr>
        <w:t>cenoura Regina</w:t>
      </w:r>
      <w:r w:rsidR="0030551E" w:rsidRPr="002A660C">
        <w:rPr>
          <w:rFonts w:ascii="Arial" w:hAnsi="Arial" w:cs="Arial"/>
          <w:sz w:val="24"/>
          <w:szCs w:val="24"/>
        </w:rPr>
        <w:t xml:space="preserve"> com brigadeiro</w:t>
      </w:r>
      <w:r w:rsidR="00385FF1" w:rsidRPr="002A660C">
        <w:rPr>
          <w:rFonts w:ascii="Arial" w:hAnsi="Arial" w:cs="Arial"/>
          <w:sz w:val="24"/>
          <w:szCs w:val="24"/>
        </w:rPr>
        <w:t>.</w:t>
      </w:r>
      <w:r w:rsidR="00385FF1">
        <w:rPr>
          <w:rFonts w:ascii="Arial" w:hAnsi="Arial" w:cs="Arial"/>
          <w:sz w:val="24"/>
          <w:szCs w:val="24"/>
        </w:rPr>
        <w:t xml:space="preserve"> </w:t>
      </w:r>
    </w:p>
    <w:p w14:paraId="7BD4C984" w14:textId="1BB69662" w:rsidR="00D875A0" w:rsidRDefault="00C25D25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71B1F">
        <w:rPr>
          <w:rFonts w:ascii="Arial" w:hAnsi="Arial" w:cs="Arial"/>
          <w:sz w:val="24"/>
          <w:szCs w:val="24"/>
        </w:rPr>
        <w:t>N</w:t>
      </w:r>
      <w:r w:rsidR="00D71B1F" w:rsidRPr="00461586">
        <w:rPr>
          <w:rFonts w:ascii="Arial" w:hAnsi="Arial" w:cs="Arial"/>
          <w:sz w:val="24"/>
          <w:szCs w:val="24"/>
        </w:rPr>
        <w:t xml:space="preserve">ossas instalações receberam investimentos em tecnologia de ponta nos últimos anos e estamos preparados para </w:t>
      </w:r>
      <w:r w:rsidR="00D71B1F">
        <w:rPr>
          <w:rFonts w:ascii="Arial" w:hAnsi="Arial" w:cs="Arial"/>
          <w:sz w:val="24"/>
          <w:szCs w:val="24"/>
        </w:rPr>
        <w:t>atender as novas demandas do mercado</w:t>
      </w:r>
      <w:r w:rsidR="003D68C5">
        <w:rPr>
          <w:rFonts w:ascii="Arial" w:hAnsi="Arial" w:cs="Arial"/>
          <w:sz w:val="24"/>
          <w:szCs w:val="24"/>
        </w:rPr>
        <w:t xml:space="preserve">. </w:t>
      </w:r>
      <w:r w:rsidR="00E46485">
        <w:rPr>
          <w:rFonts w:ascii="Arial" w:hAnsi="Arial" w:cs="Arial"/>
          <w:sz w:val="24"/>
          <w:szCs w:val="24"/>
        </w:rPr>
        <w:t xml:space="preserve">Por isso, estamos aproveitando os 80 anos para </w:t>
      </w:r>
      <w:r w:rsidR="004972F9">
        <w:rPr>
          <w:rFonts w:ascii="Arial" w:hAnsi="Arial" w:cs="Arial"/>
          <w:sz w:val="24"/>
          <w:szCs w:val="24"/>
        </w:rPr>
        <w:t xml:space="preserve">colocar em prática novos projetos. </w:t>
      </w:r>
      <w:r w:rsidR="0052251D">
        <w:rPr>
          <w:rFonts w:ascii="Arial" w:hAnsi="Arial" w:cs="Arial"/>
          <w:sz w:val="24"/>
          <w:szCs w:val="24"/>
        </w:rPr>
        <w:t>Todos os nossos produtos já estão com selo comemorativo de 80 anos e</w:t>
      </w:r>
      <w:r w:rsidR="002B1EC7">
        <w:rPr>
          <w:rFonts w:ascii="Arial" w:hAnsi="Arial" w:cs="Arial"/>
          <w:sz w:val="24"/>
          <w:szCs w:val="24"/>
        </w:rPr>
        <w:t>m suas embalagens</w:t>
      </w:r>
      <w:r w:rsidR="002A660C">
        <w:rPr>
          <w:rFonts w:ascii="Arial" w:hAnsi="Arial" w:cs="Arial"/>
          <w:sz w:val="24"/>
          <w:szCs w:val="24"/>
        </w:rPr>
        <w:t>, além dessas novidades que chegam até o final do ano</w:t>
      </w:r>
      <w:r w:rsidR="00D875A0">
        <w:rPr>
          <w:rFonts w:ascii="Arial" w:hAnsi="Arial" w:cs="Arial"/>
          <w:sz w:val="24"/>
          <w:szCs w:val="24"/>
        </w:rPr>
        <w:t>”</w:t>
      </w:r>
      <w:r w:rsidR="0047692B">
        <w:rPr>
          <w:rFonts w:ascii="Arial" w:hAnsi="Arial" w:cs="Arial"/>
          <w:sz w:val="24"/>
          <w:szCs w:val="24"/>
        </w:rPr>
        <w:t>.</w:t>
      </w:r>
    </w:p>
    <w:p w14:paraId="54BD5119" w14:textId="7DDD19A0" w:rsidR="00116CCE" w:rsidRDefault="00116CCE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3D6250" w14:textId="77777777" w:rsidR="00905F26" w:rsidRPr="00F956A9" w:rsidRDefault="00905F26" w:rsidP="00905F26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956A9">
        <w:rPr>
          <w:rFonts w:ascii="Arial" w:hAnsi="Arial" w:cs="Arial"/>
          <w:b/>
          <w:bCs/>
          <w:sz w:val="28"/>
          <w:szCs w:val="28"/>
          <w:u w:val="single"/>
        </w:rPr>
        <w:t xml:space="preserve">Números da Buaiz Alimentos </w:t>
      </w:r>
    </w:p>
    <w:p w14:paraId="51F175B2" w14:textId="77777777" w:rsidR="00905F26" w:rsidRPr="00926FC0" w:rsidRDefault="00905F26" w:rsidP="00905F26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FC0">
        <w:rPr>
          <w:rFonts w:ascii="Arial" w:hAnsi="Arial" w:cs="Arial"/>
          <w:b/>
          <w:bCs/>
          <w:sz w:val="24"/>
          <w:szCs w:val="24"/>
        </w:rPr>
        <w:t>Unidades produtivas:</w:t>
      </w:r>
    </w:p>
    <w:p w14:paraId="373D1750" w14:textId="77777777" w:rsidR="00905F26" w:rsidRPr="00926FC0" w:rsidRDefault="00905F26" w:rsidP="00905F26">
      <w:p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26FC0">
        <w:rPr>
          <w:rFonts w:ascii="Arial" w:hAnsi="Arial" w:cs="Arial"/>
          <w:sz w:val="24"/>
          <w:szCs w:val="24"/>
        </w:rPr>
        <w:t>- Moinho de Trigo</w:t>
      </w:r>
      <w:r>
        <w:rPr>
          <w:rFonts w:ascii="Arial" w:hAnsi="Arial" w:cs="Arial"/>
          <w:sz w:val="24"/>
          <w:szCs w:val="24"/>
        </w:rPr>
        <w:t xml:space="preserve"> </w:t>
      </w:r>
      <w:r w:rsidRPr="00926FC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26FC0">
        <w:rPr>
          <w:rFonts w:ascii="Arial" w:hAnsi="Arial" w:cs="Arial"/>
          <w:sz w:val="24"/>
          <w:szCs w:val="24"/>
        </w:rPr>
        <w:t>Recepção de Grãos/ Fábrica</w:t>
      </w:r>
      <w:r>
        <w:rPr>
          <w:rFonts w:ascii="Arial" w:hAnsi="Arial" w:cs="Arial"/>
          <w:sz w:val="24"/>
          <w:szCs w:val="24"/>
        </w:rPr>
        <w:t xml:space="preserve"> de Farinha de Trigo Industrial </w:t>
      </w:r>
      <w:r w:rsidRPr="00926FC0">
        <w:rPr>
          <w:rFonts w:ascii="Arial" w:hAnsi="Arial" w:cs="Arial"/>
          <w:sz w:val="24"/>
          <w:szCs w:val="24"/>
        </w:rPr>
        <w:t>(Centro de Vitória)</w:t>
      </w:r>
    </w:p>
    <w:p w14:paraId="3DB4363F" w14:textId="77777777" w:rsidR="00905F26" w:rsidRPr="00926FC0" w:rsidRDefault="00905F26" w:rsidP="00905F26">
      <w:p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26FC0">
        <w:rPr>
          <w:rFonts w:ascii="Arial" w:hAnsi="Arial" w:cs="Arial"/>
          <w:sz w:val="24"/>
          <w:szCs w:val="24"/>
        </w:rPr>
        <w:lastRenderedPageBreak/>
        <w:t xml:space="preserve">- Fábrica </w:t>
      </w:r>
      <w:r>
        <w:rPr>
          <w:rFonts w:ascii="Arial" w:hAnsi="Arial" w:cs="Arial"/>
          <w:sz w:val="24"/>
          <w:szCs w:val="24"/>
        </w:rPr>
        <w:t xml:space="preserve">de Mistura para Bolo Regina e Farinha de Trigo Doméstica Regina e Numero Um </w:t>
      </w:r>
      <w:r w:rsidRPr="00926FC0">
        <w:rPr>
          <w:rFonts w:ascii="Arial" w:hAnsi="Arial" w:cs="Arial"/>
          <w:sz w:val="24"/>
          <w:szCs w:val="24"/>
        </w:rPr>
        <w:t>e Centro de Distribuição (São Torquato)</w:t>
      </w:r>
    </w:p>
    <w:p w14:paraId="4591F517" w14:textId="77777777" w:rsidR="00905F26" w:rsidRPr="00926FC0" w:rsidRDefault="00905F26" w:rsidP="00905F26">
      <w:p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26FC0">
        <w:rPr>
          <w:rFonts w:ascii="Arial" w:hAnsi="Arial" w:cs="Arial"/>
          <w:sz w:val="24"/>
          <w:szCs w:val="24"/>
        </w:rPr>
        <w:t xml:space="preserve">- Fábrica </w:t>
      </w:r>
      <w:r>
        <w:rPr>
          <w:rFonts w:ascii="Arial" w:hAnsi="Arial" w:cs="Arial"/>
          <w:sz w:val="24"/>
          <w:szCs w:val="24"/>
        </w:rPr>
        <w:t>de Torrefação e Moagem de Café [</w:t>
      </w:r>
      <w:r w:rsidRPr="00926FC0">
        <w:rPr>
          <w:rFonts w:ascii="Arial" w:hAnsi="Arial" w:cs="Arial"/>
          <w:sz w:val="24"/>
          <w:szCs w:val="24"/>
        </w:rPr>
        <w:t>Café N</w:t>
      </w:r>
      <w:r>
        <w:rPr>
          <w:rFonts w:ascii="Arial" w:hAnsi="Arial" w:cs="Arial"/>
          <w:sz w:val="24"/>
          <w:szCs w:val="24"/>
        </w:rPr>
        <w:t>u</w:t>
      </w:r>
      <w:r w:rsidRPr="00926FC0">
        <w:rPr>
          <w:rFonts w:ascii="Arial" w:hAnsi="Arial" w:cs="Arial"/>
          <w:sz w:val="24"/>
          <w:szCs w:val="24"/>
        </w:rPr>
        <w:t xml:space="preserve">mero </w:t>
      </w:r>
      <w:r>
        <w:rPr>
          <w:rFonts w:ascii="Arial" w:hAnsi="Arial" w:cs="Arial"/>
          <w:sz w:val="24"/>
          <w:szCs w:val="24"/>
        </w:rPr>
        <w:t xml:space="preserve">Um] </w:t>
      </w:r>
      <w:r w:rsidRPr="00926FC0">
        <w:rPr>
          <w:rFonts w:ascii="Arial" w:hAnsi="Arial" w:cs="Arial"/>
          <w:sz w:val="24"/>
          <w:szCs w:val="24"/>
        </w:rPr>
        <w:t>(TIMS – Serra)</w:t>
      </w:r>
    </w:p>
    <w:p w14:paraId="0B7443E8" w14:textId="77777777" w:rsidR="00905F26" w:rsidRPr="00926FC0" w:rsidRDefault="00905F26" w:rsidP="00905F26">
      <w:pPr>
        <w:spacing w:before="100" w:before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FC0">
        <w:rPr>
          <w:rFonts w:ascii="Arial" w:hAnsi="Arial" w:cs="Arial"/>
          <w:b/>
          <w:bCs/>
          <w:sz w:val="24"/>
          <w:szCs w:val="24"/>
        </w:rPr>
        <w:t>Investimentos realizados nos últimos cinco anos: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1A5">
        <w:rPr>
          <w:rFonts w:ascii="Arial" w:hAnsi="Arial" w:cs="Arial"/>
          <w:sz w:val="24"/>
          <w:szCs w:val="24"/>
        </w:rPr>
        <w:t>R$ 80 milhões</w:t>
      </w:r>
    </w:p>
    <w:p w14:paraId="065DD8E0" w14:textId="24579569" w:rsidR="00905F26" w:rsidRDefault="00905F26" w:rsidP="00905F26">
      <w:pPr>
        <w:spacing w:before="100"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926FC0">
        <w:rPr>
          <w:rFonts w:ascii="Arial" w:hAnsi="Arial" w:cs="Arial"/>
          <w:b/>
          <w:bCs/>
          <w:sz w:val="24"/>
          <w:szCs w:val="24"/>
        </w:rPr>
        <w:t>Número de silos</w:t>
      </w:r>
      <w:r>
        <w:rPr>
          <w:rFonts w:ascii="Arial" w:hAnsi="Arial" w:cs="Arial"/>
          <w:b/>
          <w:bCs/>
          <w:sz w:val="24"/>
          <w:szCs w:val="24"/>
        </w:rPr>
        <w:t xml:space="preserve"> do Moinho</w:t>
      </w:r>
      <w:r w:rsidRPr="00926FC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10 silos com capacidade para </w:t>
      </w:r>
      <w:r w:rsidRPr="002A660C">
        <w:rPr>
          <w:rFonts w:ascii="Arial" w:hAnsi="Arial" w:cs="Arial"/>
          <w:sz w:val="24"/>
          <w:szCs w:val="24"/>
        </w:rPr>
        <w:t>armazenar 10</w:t>
      </w:r>
      <w:r w:rsidR="003D40D6" w:rsidRPr="002A660C">
        <w:rPr>
          <w:rFonts w:ascii="Arial" w:hAnsi="Arial" w:cs="Arial"/>
          <w:sz w:val="24"/>
          <w:szCs w:val="24"/>
        </w:rPr>
        <w:t xml:space="preserve">,5 </w:t>
      </w:r>
      <w:r w:rsidRPr="002A660C">
        <w:rPr>
          <w:rFonts w:ascii="Arial" w:hAnsi="Arial" w:cs="Arial"/>
          <w:sz w:val="24"/>
          <w:szCs w:val="24"/>
        </w:rPr>
        <w:t xml:space="preserve"> mil toneladas</w:t>
      </w:r>
      <w:r w:rsidR="003D40D6" w:rsidRPr="002A660C">
        <w:rPr>
          <w:rFonts w:ascii="Arial" w:hAnsi="Arial" w:cs="Arial"/>
          <w:sz w:val="24"/>
          <w:szCs w:val="24"/>
        </w:rPr>
        <w:t xml:space="preserve"> de trigo em grão</w:t>
      </w:r>
      <w:r w:rsidRPr="002A660C">
        <w:rPr>
          <w:rFonts w:ascii="Arial" w:hAnsi="Arial" w:cs="Arial"/>
          <w:sz w:val="24"/>
          <w:szCs w:val="24"/>
        </w:rPr>
        <w:t>.</w:t>
      </w:r>
    </w:p>
    <w:p w14:paraId="5955C8B0" w14:textId="77777777" w:rsidR="00905F26" w:rsidRDefault="00905F26" w:rsidP="00905F26">
      <w:pPr>
        <w:jc w:val="both"/>
        <w:rPr>
          <w:rFonts w:ascii="Arial" w:eastAsia="Times New Roman" w:hAnsi="Arial" w:cs="Arial"/>
          <w:sz w:val="24"/>
          <w:szCs w:val="24"/>
        </w:rPr>
      </w:pPr>
      <w:r w:rsidRPr="00926FC0">
        <w:rPr>
          <w:rFonts w:ascii="Arial" w:eastAsia="Times New Roman" w:hAnsi="Arial" w:cs="Arial"/>
          <w:b/>
          <w:bCs/>
          <w:sz w:val="24"/>
          <w:szCs w:val="24"/>
        </w:rPr>
        <w:t>Volume de recebimento de grãos na recepção de grãos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E101A5">
        <w:rPr>
          <w:rFonts w:ascii="Arial" w:eastAsia="Times New Roman" w:hAnsi="Arial" w:cs="Arial"/>
          <w:sz w:val="24"/>
          <w:szCs w:val="24"/>
        </w:rPr>
        <w:t>13 mi</w:t>
      </w:r>
      <w:r>
        <w:rPr>
          <w:rFonts w:ascii="Arial" w:eastAsia="Times New Roman" w:hAnsi="Arial" w:cs="Arial"/>
          <w:sz w:val="24"/>
          <w:szCs w:val="24"/>
        </w:rPr>
        <w:t>l</w:t>
      </w:r>
      <w:r w:rsidRPr="00E101A5">
        <w:rPr>
          <w:rFonts w:ascii="Arial" w:eastAsia="Times New Roman" w:hAnsi="Arial" w:cs="Arial"/>
          <w:sz w:val="24"/>
          <w:szCs w:val="24"/>
        </w:rPr>
        <w:t xml:space="preserve"> toneladas mensais de trigo em grãos</w:t>
      </w:r>
    </w:p>
    <w:p w14:paraId="4B00F46F" w14:textId="77777777" w:rsidR="00905F26" w:rsidRPr="00184FC7" w:rsidRDefault="00905F26" w:rsidP="00905F26">
      <w:pPr>
        <w:jc w:val="both"/>
      </w:pPr>
      <w:r w:rsidRPr="00905F26">
        <w:rPr>
          <w:rFonts w:ascii="Arial" w:eastAsia="Times New Roman" w:hAnsi="Arial" w:cs="Arial"/>
          <w:b/>
          <w:bCs/>
          <w:sz w:val="24"/>
          <w:szCs w:val="24"/>
        </w:rPr>
        <w:t>Capacidade de produção farinha de trigo e mistura pra bolo:</w:t>
      </w:r>
      <w:r w:rsidRPr="00905F26">
        <w:rPr>
          <w:rFonts w:ascii="Arial" w:eastAsia="Times New Roman" w:hAnsi="Arial" w:cs="Arial"/>
          <w:sz w:val="24"/>
          <w:szCs w:val="24"/>
        </w:rPr>
        <w:t xml:space="preserve"> Aproximadamente 15 mil toneladas por mês.</w:t>
      </w:r>
    </w:p>
    <w:p w14:paraId="7EAE20C2" w14:textId="77777777" w:rsidR="00905F26" w:rsidRDefault="00905F26" w:rsidP="00905F26">
      <w:pPr>
        <w:rPr>
          <w:rFonts w:ascii="Arial" w:eastAsia="Times New Roman" w:hAnsi="Arial" w:cs="Arial"/>
          <w:sz w:val="24"/>
          <w:szCs w:val="24"/>
        </w:rPr>
      </w:pPr>
      <w:r w:rsidRPr="00372A16">
        <w:rPr>
          <w:rFonts w:ascii="Arial" w:eastAsia="Times New Roman" w:hAnsi="Arial" w:cs="Arial"/>
          <w:b/>
          <w:bCs/>
          <w:sz w:val="24"/>
          <w:szCs w:val="24"/>
        </w:rPr>
        <w:t>Capacidade do Centro de Distribuição/Novo Terreno:</w:t>
      </w:r>
      <w:r w:rsidRPr="00926F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926FC0">
        <w:rPr>
          <w:rFonts w:ascii="Arial" w:eastAsia="Times New Roman" w:hAnsi="Arial" w:cs="Arial"/>
          <w:sz w:val="24"/>
          <w:szCs w:val="24"/>
        </w:rPr>
        <w:t xml:space="preserve"> mil toneladas de capacidade de armazenamento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92BBBE4" w14:textId="15F23C8C" w:rsidR="00905F26" w:rsidRPr="00C733E6" w:rsidRDefault="00905F26" w:rsidP="00905F26">
      <w:pPr>
        <w:jc w:val="both"/>
        <w:rPr>
          <w:rFonts w:ascii="Arial" w:eastAsia="Times New Roman" w:hAnsi="Arial" w:cs="Arial"/>
          <w:sz w:val="24"/>
          <w:szCs w:val="24"/>
        </w:rPr>
      </w:pPr>
      <w:r w:rsidRPr="00C733E6">
        <w:rPr>
          <w:rFonts w:ascii="Arial" w:eastAsia="Times New Roman" w:hAnsi="Arial" w:cs="Arial"/>
          <w:b/>
          <w:bCs/>
          <w:sz w:val="24"/>
          <w:szCs w:val="24"/>
        </w:rPr>
        <w:t xml:space="preserve">Volume total de café produzido por ano: </w:t>
      </w:r>
      <w:r w:rsidRPr="00C733E6">
        <w:rPr>
          <w:rFonts w:ascii="Arial" w:eastAsia="Times New Roman" w:hAnsi="Arial" w:cs="Arial"/>
          <w:sz w:val="24"/>
          <w:szCs w:val="24"/>
        </w:rPr>
        <w:t xml:space="preserve">2,7 mil toneladas por </w:t>
      </w:r>
      <w:r>
        <w:rPr>
          <w:rFonts w:ascii="Arial" w:eastAsia="Times New Roman" w:hAnsi="Arial" w:cs="Arial"/>
          <w:sz w:val="24"/>
          <w:szCs w:val="24"/>
        </w:rPr>
        <w:t>ano</w:t>
      </w:r>
      <w:r w:rsidRPr="00C733E6">
        <w:rPr>
          <w:rFonts w:ascii="Arial" w:eastAsia="Times New Roman" w:hAnsi="Arial" w:cs="Arial"/>
          <w:sz w:val="24"/>
          <w:szCs w:val="24"/>
        </w:rPr>
        <w:t xml:space="preserve"> entre Café Numero Um Tradicional, Extraforte e </w:t>
      </w:r>
      <w:r>
        <w:rPr>
          <w:rFonts w:ascii="Arial" w:eastAsia="Times New Roman" w:hAnsi="Arial" w:cs="Arial"/>
          <w:sz w:val="24"/>
          <w:szCs w:val="24"/>
        </w:rPr>
        <w:t>G</w:t>
      </w:r>
      <w:r w:rsidRPr="00C733E6">
        <w:rPr>
          <w:rFonts w:ascii="Arial" w:eastAsia="Times New Roman" w:hAnsi="Arial" w:cs="Arial"/>
          <w:sz w:val="24"/>
          <w:szCs w:val="24"/>
        </w:rPr>
        <w:t>ourmet. Todo café é p</w:t>
      </w:r>
      <w:r w:rsidRPr="00C733E6">
        <w:rPr>
          <w:rFonts w:ascii="Arial" w:hAnsi="Arial" w:cs="Arial"/>
          <w:sz w:val="24"/>
          <w:szCs w:val="24"/>
        </w:rPr>
        <w:t>roduzido com grãos selecionados e certificados com o selo de controle de pureza e qualidade da ABIC.</w:t>
      </w:r>
      <w:r w:rsidR="003D40D6">
        <w:rPr>
          <w:rFonts w:ascii="Arial" w:hAnsi="Arial" w:cs="Arial"/>
          <w:sz w:val="24"/>
          <w:szCs w:val="24"/>
        </w:rPr>
        <w:t xml:space="preserve"> </w:t>
      </w:r>
      <w:r w:rsidRPr="00C733E6">
        <w:rPr>
          <w:rFonts w:ascii="Arial" w:hAnsi="Arial" w:cs="Arial"/>
          <w:sz w:val="24"/>
          <w:szCs w:val="24"/>
        </w:rPr>
        <w:t>O Café Numero Um traz também o selo “Produto 100% Capixaba”, certificando que todas as etapas de produção - plantio, colheita, moagem, torra, embalagem e distribuição - , são feitas no Espírito Santo</w:t>
      </w:r>
    </w:p>
    <w:p w14:paraId="1DD41F21" w14:textId="77777777" w:rsidR="00905F26" w:rsidRPr="005F0ECC" w:rsidRDefault="00905F26" w:rsidP="00905F26">
      <w:pPr>
        <w:rPr>
          <w:rFonts w:ascii="Arial" w:eastAsia="Times New Roman" w:hAnsi="Arial" w:cs="Arial"/>
          <w:sz w:val="24"/>
          <w:szCs w:val="24"/>
        </w:rPr>
      </w:pPr>
      <w:r w:rsidRPr="00372A16">
        <w:rPr>
          <w:rFonts w:ascii="Arial" w:eastAsia="Times New Roman" w:hAnsi="Arial" w:cs="Arial"/>
          <w:b/>
          <w:bCs/>
          <w:sz w:val="24"/>
          <w:szCs w:val="24"/>
        </w:rPr>
        <w:t>Número de empregos diretos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e indiretos</w:t>
      </w:r>
      <w:r w:rsidRPr="00372A16">
        <w:rPr>
          <w:rFonts w:ascii="Arial" w:eastAsia="Times New Roman" w:hAnsi="Arial" w:cs="Arial"/>
          <w:sz w:val="24"/>
          <w:szCs w:val="24"/>
        </w:rPr>
        <w:t xml:space="preserve">: 378 </w:t>
      </w:r>
      <w:r>
        <w:rPr>
          <w:rFonts w:ascii="Arial" w:eastAsia="Times New Roman" w:hAnsi="Arial" w:cs="Arial"/>
          <w:sz w:val="24"/>
          <w:szCs w:val="24"/>
        </w:rPr>
        <w:t>colaboradores</w:t>
      </w:r>
    </w:p>
    <w:p w14:paraId="6DBAEDDB" w14:textId="77777777" w:rsidR="00905F26" w:rsidRDefault="00905F26" w:rsidP="00905F26">
      <w:pPr>
        <w:rPr>
          <w:rFonts w:ascii="Arial" w:eastAsia="Times New Roman" w:hAnsi="Arial" w:cs="Arial"/>
          <w:sz w:val="24"/>
          <w:szCs w:val="24"/>
        </w:rPr>
      </w:pPr>
      <w:r w:rsidRPr="00372A16">
        <w:rPr>
          <w:rFonts w:ascii="Arial" w:eastAsia="Times New Roman" w:hAnsi="Arial" w:cs="Arial"/>
          <w:b/>
          <w:bCs/>
          <w:sz w:val="24"/>
          <w:szCs w:val="24"/>
        </w:rPr>
        <w:t>Número de horas treinamento/ano 2021</w:t>
      </w:r>
      <w:r w:rsidRPr="00372A16">
        <w:rPr>
          <w:rFonts w:ascii="Arial" w:eastAsia="Times New Roman" w:hAnsi="Arial" w:cs="Arial"/>
          <w:sz w:val="24"/>
          <w:szCs w:val="24"/>
        </w:rPr>
        <w:t xml:space="preserve">: 2.263 horas (até </w:t>
      </w:r>
      <w:r>
        <w:rPr>
          <w:rFonts w:ascii="Arial" w:eastAsia="Times New Roman" w:hAnsi="Arial" w:cs="Arial"/>
          <w:sz w:val="24"/>
          <w:szCs w:val="24"/>
        </w:rPr>
        <w:t>agosto</w:t>
      </w:r>
      <w:r w:rsidRPr="00372A16">
        <w:rPr>
          <w:rFonts w:ascii="Arial" w:eastAsia="Times New Roman" w:hAnsi="Arial" w:cs="Arial"/>
          <w:sz w:val="24"/>
          <w:szCs w:val="24"/>
        </w:rPr>
        <w:t>)</w:t>
      </w:r>
    </w:p>
    <w:p w14:paraId="262CFE65" w14:textId="77777777" w:rsidR="00116CCE" w:rsidRPr="0052222E" w:rsidRDefault="00116CCE" w:rsidP="002111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6CCE" w:rsidRPr="00522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801"/>
    <w:multiLevelType w:val="hybridMultilevel"/>
    <w:tmpl w:val="92647334"/>
    <w:lvl w:ilvl="0" w:tplc="EAD45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89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86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EB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018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8A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828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6A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6B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4E"/>
    <w:rsid w:val="000252BF"/>
    <w:rsid w:val="00032B29"/>
    <w:rsid w:val="000374BD"/>
    <w:rsid w:val="000444A7"/>
    <w:rsid w:val="000543D0"/>
    <w:rsid w:val="000601FA"/>
    <w:rsid w:val="00086E18"/>
    <w:rsid w:val="000C1E9F"/>
    <w:rsid w:val="000E2D38"/>
    <w:rsid w:val="000F3E6F"/>
    <w:rsid w:val="00111337"/>
    <w:rsid w:val="00116CCE"/>
    <w:rsid w:val="00121ED5"/>
    <w:rsid w:val="00127199"/>
    <w:rsid w:val="00130B86"/>
    <w:rsid w:val="00134BD6"/>
    <w:rsid w:val="001763C8"/>
    <w:rsid w:val="00183DE2"/>
    <w:rsid w:val="001B01ED"/>
    <w:rsid w:val="001B3D16"/>
    <w:rsid w:val="001C7494"/>
    <w:rsid w:val="00207AB3"/>
    <w:rsid w:val="002111DC"/>
    <w:rsid w:val="0023158E"/>
    <w:rsid w:val="00244406"/>
    <w:rsid w:val="00246469"/>
    <w:rsid w:val="00256208"/>
    <w:rsid w:val="0028682E"/>
    <w:rsid w:val="00294D3A"/>
    <w:rsid w:val="00295BC6"/>
    <w:rsid w:val="0029673E"/>
    <w:rsid w:val="002A1F72"/>
    <w:rsid w:val="002A660C"/>
    <w:rsid w:val="002B1EC7"/>
    <w:rsid w:val="002C1DBA"/>
    <w:rsid w:val="002F59A1"/>
    <w:rsid w:val="0030551E"/>
    <w:rsid w:val="0032465B"/>
    <w:rsid w:val="0033502D"/>
    <w:rsid w:val="003372FD"/>
    <w:rsid w:val="00342911"/>
    <w:rsid w:val="00371417"/>
    <w:rsid w:val="00385FF1"/>
    <w:rsid w:val="003A7196"/>
    <w:rsid w:val="003C2C70"/>
    <w:rsid w:val="003C2E65"/>
    <w:rsid w:val="003C53B2"/>
    <w:rsid w:val="003D321B"/>
    <w:rsid w:val="003D40D6"/>
    <w:rsid w:val="003D68C5"/>
    <w:rsid w:val="003E20E7"/>
    <w:rsid w:val="003E3FEC"/>
    <w:rsid w:val="003E4C85"/>
    <w:rsid w:val="003E788E"/>
    <w:rsid w:val="0043746C"/>
    <w:rsid w:val="00440939"/>
    <w:rsid w:val="00446CA1"/>
    <w:rsid w:val="0047692B"/>
    <w:rsid w:val="004972F9"/>
    <w:rsid w:val="004A2C0E"/>
    <w:rsid w:val="004A5B04"/>
    <w:rsid w:val="004C2CEB"/>
    <w:rsid w:val="004C74D8"/>
    <w:rsid w:val="004D27B3"/>
    <w:rsid w:val="004E093F"/>
    <w:rsid w:val="00502FDF"/>
    <w:rsid w:val="0052222E"/>
    <w:rsid w:val="0052251D"/>
    <w:rsid w:val="00526BC3"/>
    <w:rsid w:val="0053094C"/>
    <w:rsid w:val="005404A3"/>
    <w:rsid w:val="0056634C"/>
    <w:rsid w:val="005726D0"/>
    <w:rsid w:val="00586753"/>
    <w:rsid w:val="00592559"/>
    <w:rsid w:val="005A21CC"/>
    <w:rsid w:val="005A26C7"/>
    <w:rsid w:val="005B4552"/>
    <w:rsid w:val="005C7230"/>
    <w:rsid w:val="00601285"/>
    <w:rsid w:val="00601D1D"/>
    <w:rsid w:val="006101B6"/>
    <w:rsid w:val="0061152F"/>
    <w:rsid w:val="00634DDE"/>
    <w:rsid w:val="0065355C"/>
    <w:rsid w:val="006569D2"/>
    <w:rsid w:val="006712A0"/>
    <w:rsid w:val="006823C2"/>
    <w:rsid w:val="00693A12"/>
    <w:rsid w:val="00697692"/>
    <w:rsid w:val="006E0170"/>
    <w:rsid w:val="006E642B"/>
    <w:rsid w:val="006F6529"/>
    <w:rsid w:val="00704C77"/>
    <w:rsid w:val="00713AEC"/>
    <w:rsid w:val="00715271"/>
    <w:rsid w:val="00731ABB"/>
    <w:rsid w:val="00735D4B"/>
    <w:rsid w:val="00747124"/>
    <w:rsid w:val="00776A77"/>
    <w:rsid w:val="00783FEA"/>
    <w:rsid w:val="00791565"/>
    <w:rsid w:val="00794BC1"/>
    <w:rsid w:val="007A13D7"/>
    <w:rsid w:val="007A7A3D"/>
    <w:rsid w:val="007B123D"/>
    <w:rsid w:val="007C7112"/>
    <w:rsid w:val="007F3130"/>
    <w:rsid w:val="007F4119"/>
    <w:rsid w:val="00812253"/>
    <w:rsid w:val="00891BA4"/>
    <w:rsid w:val="008A630C"/>
    <w:rsid w:val="008B0FF7"/>
    <w:rsid w:val="008E4767"/>
    <w:rsid w:val="008E77FB"/>
    <w:rsid w:val="008E7E98"/>
    <w:rsid w:val="00905F26"/>
    <w:rsid w:val="009212FD"/>
    <w:rsid w:val="00947491"/>
    <w:rsid w:val="00947B7C"/>
    <w:rsid w:val="00950EF3"/>
    <w:rsid w:val="00960B94"/>
    <w:rsid w:val="009663BE"/>
    <w:rsid w:val="00974841"/>
    <w:rsid w:val="00983BD3"/>
    <w:rsid w:val="0099191E"/>
    <w:rsid w:val="00991E08"/>
    <w:rsid w:val="009A3181"/>
    <w:rsid w:val="009A71E2"/>
    <w:rsid w:val="009C25F2"/>
    <w:rsid w:val="009C280B"/>
    <w:rsid w:val="009C3C87"/>
    <w:rsid w:val="009D6D89"/>
    <w:rsid w:val="009F466F"/>
    <w:rsid w:val="00A15ABB"/>
    <w:rsid w:val="00A43BC6"/>
    <w:rsid w:val="00A45473"/>
    <w:rsid w:val="00A6471B"/>
    <w:rsid w:val="00A94710"/>
    <w:rsid w:val="00AA547A"/>
    <w:rsid w:val="00AB36C5"/>
    <w:rsid w:val="00AB4683"/>
    <w:rsid w:val="00AE588E"/>
    <w:rsid w:val="00B02C18"/>
    <w:rsid w:val="00B0310E"/>
    <w:rsid w:val="00B15AD3"/>
    <w:rsid w:val="00B230CB"/>
    <w:rsid w:val="00B30D5F"/>
    <w:rsid w:val="00B40C9F"/>
    <w:rsid w:val="00B50872"/>
    <w:rsid w:val="00B52056"/>
    <w:rsid w:val="00B56963"/>
    <w:rsid w:val="00B824EA"/>
    <w:rsid w:val="00B9656C"/>
    <w:rsid w:val="00BC162D"/>
    <w:rsid w:val="00BD4B6C"/>
    <w:rsid w:val="00BD6304"/>
    <w:rsid w:val="00BF1D5C"/>
    <w:rsid w:val="00C052E4"/>
    <w:rsid w:val="00C0568B"/>
    <w:rsid w:val="00C058CF"/>
    <w:rsid w:val="00C13366"/>
    <w:rsid w:val="00C25D25"/>
    <w:rsid w:val="00C44F17"/>
    <w:rsid w:val="00C46647"/>
    <w:rsid w:val="00C72F9B"/>
    <w:rsid w:val="00C90D9B"/>
    <w:rsid w:val="00C92FC7"/>
    <w:rsid w:val="00CF75C4"/>
    <w:rsid w:val="00D023D9"/>
    <w:rsid w:val="00D17E2E"/>
    <w:rsid w:val="00D3097E"/>
    <w:rsid w:val="00D339CF"/>
    <w:rsid w:val="00D37637"/>
    <w:rsid w:val="00D6791E"/>
    <w:rsid w:val="00D71B1F"/>
    <w:rsid w:val="00D753D9"/>
    <w:rsid w:val="00D83196"/>
    <w:rsid w:val="00D875A0"/>
    <w:rsid w:val="00D93DAE"/>
    <w:rsid w:val="00D944F0"/>
    <w:rsid w:val="00DD14C2"/>
    <w:rsid w:val="00DD264E"/>
    <w:rsid w:val="00E07271"/>
    <w:rsid w:val="00E15E46"/>
    <w:rsid w:val="00E24CCE"/>
    <w:rsid w:val="00E36BBB"/>
    <w:rsid w:val="00E36CE2"/>
    <w:rsid w:val="00E375E5"/>
    <w:rsid w:val="00E43091"/>
    <w:rsid w:val="00E46485"/>
    <w:rsid w:val="00E500E1"/>
    <w:rsid w:val="00E54CC7"/>
    <w:rsid w:val="00E64A69"/>
    <w:rsid w:val="00E9144A"/>
    <w:rsid w:val="00E93FA0"/>
    <w:rsid w:val="00E96EF1"/>
    <w:rsid w:val="00EB1A2E"/>
    <w:rsid w:val="00ED6780"/>
    <w:rsid w:val="00ED6F8E"/>
    <w:rsid w:val="00EE019C"/>
    <w:rsid w:val="00EF1C6C"/>
    <w:rsid w:val="00EF2761"/>
    <w:rsid w:val="00F00322"/>
    <w:rsid w:val="00F07C36"/>
    <w:rsid w:val="00F179D8"/>
    <w:rsid w:val="00F234ED"/>
    <w:rsid w:val="00F34BF4"/>
    <w:rsid w:val="00F42EC2"/>
    <w:rsid w:val="00F55DA6"/>
    <w:rsid w:val="00F92E43"/>
    <w:rsid w:val="00FA1A34"/>
    <w:rsid w:val="00FB1AEF"/>
    <w:rsid w:val="00FE30B8"/>
    <w:rsid w:val="00FE7A70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9BCD"/>
  <w15:chartTrackingRefBased/>
  <w15:docId w15:val="{CEF547BF-E9A2-4EDD-9F36-C028DAB3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0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AE985BB2D54499A694568CFA17BA3" ma:contentTypeVersion="13" ma:contentTypeDescription="Crie um novo documento." ma:contentTypeScope="" ma:versionID="e6b9c1b46f8c6a98613679e900144ff3">
  <xsd:schema xmlns:xsd="http://www.w3.org/2001/XMLSchema" xmlns:xs="http://www.w3.org/2001/XMLSchema" xmlns:p="http://schemas.microsoft.com/office/2006/metadata/properties" xmlns:ns2="ee9a0bc0-bd8a-43ce-bb89-3930b01bb379" xmlns:ns3="80620da7-ffe5-45ae-8547-c089c657f938" targetNamespace="http://schemas.microsoft.com/office/2006/metadata/properties" ma:root="true" ma:fieldsID="2c8823dca6498a4aef0f7e2a05770a90" ns2:_="" ns3:_="">
    <xsd:import namespace="ee9a0bc0-bd8a-43ce-bb89-3930b01bb379"/>
    <xsd:import namespace="80620da7-ffe5-45ae-8547-c089c657f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a0bc0-bd8a-43ce-bb89-3930b01bb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0da7-ffe5-45ae-8547-c089c657f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5685A-D463-48A5-B4E6-4FC5559B4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21F535-6210-4A7C-82D4-B430C888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a0bc0-bd8a-43ce-bb89-3930b01bb379"/>
    <ds:schemaRef ds:uri="80620da7-ffe5-45ae-8547-c089c657f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828FC-FE61-4D6C-A793-DE365CD02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| Mosaico</dc:creator>
  <cp:keywords/>
  <dc:description/>
  <cp:lastModifiedBy>Carol | Mosaico</cp:lastModifiedBy>
  <cp:revision>3</cp:revision>
  <dcterms:created xsi:type="dcterms:W3CDTF">2021-11-10T18:38:00Z</dcterms:created>
  <dcterms:modified xsi:type="dcterms:W3CDTF">2021-11-10T18:38:00Z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0x0101005D6AE985BB2D54499A694568CFA17BA3</vt:lpwstr>
  </property>
</Properties>
</file>